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C6" w:rsidRPr="005D2765" w:rsidRDefault="005514C6" w:rsidP="00DE2C93">
      <w:pPr>
        <w:ind w:right="-720"/>
        <w:jc w:val="center"/>
        <w:rPr>
          <w:rFonts w:ascii="Bookman Old Style" w:hAnsi="Bookman Old Style" w:cs="Calibri"/>
          <w:b/>
          <w:sz w:val="28"/>
          <w:szCs w:val="28"/>
        </w:rPr>
      </w:pPr>
      <w:r w:rsidRPr="005D2765">
        <w:rPr>
          <w:rFonts w:ascii="Bookman Old Style" w:hAnsi="Bookman Old Style" w:cs="Calibri"/>
          <w:b/>
          <w:sz w:val="28"/>
          <w:szCs w:val="28"/>
        </w:rPr>
        <w:t>South Carolina Society for Human Resource Management</w:t>
      </w:r>
    </w:p>
    <w:p w:rsidR="00376A1F" w:rsidRDefault="005514C6" w:rsidP="00DE2C93">
      <w:pPr>
        <w:ind w:left="-1260" w:right="-720"/>
        <w:jc w:val="center"/>
        <w:rPr>
          <w:rFonts w:ascii="Bookman Old Style" w:hAnsi="Bookman Old Style" w:cs="Calibri"/>
          <w:b/>
          <w:sz w:val="28"/>
          <w:szCs w:val="28"/>
        </w:rPr>
      </w:pPr>
      <w:r w:rsidRPr="005D2765">
        <w:rPr>
          <w:rFonts w:ascii="Bookman Old Style" w:hAnsi="Bookman Old Style" w:cs="Calibri"/>
          <w:b/>
          <w:sz w:val="28"/>
          <w:szCs w:val="28"/>
        </w:rPr>
        <w:t>201</w:t>
      </w:r>
      <w:r w:rsidR="006B3E79">
        <w:rPr>
          <w:rFonts w:ascii="Bookman Old Style" w:hAnsi="Bookman Old Style" w:cs="Calibri"/>
          <w:b/>
          <w:sz w:val="28"/>
          <w:szCs w:val="28"/>
        </w:rPr>
        <w:t>6</w:t>
      </w:r>
      <w:r w:rsidRPr="005D2765">
        <w:rPr>
          <w:rFonts w:ascii="Bookman Old Style" w:hAnsi="Bookman Old Style" w:cs="Calibri"/>
          <w:b/>
          <w:sz w:val="28"/>
          <w:szCs w:val="28"/>
        </w:rPr>
        <w:t xml:space="preserve"> State Conference</w:t>
      </w:r>
    </w:p>
    <w:p w:rsidR="00DE2C93" w:rsidRPr="005D2765" w:rsidRDefault="002906EB" w:rsidP="00DE2C93">
      <w:pPr>
        <w:ind w:left="-1260" w:right="-720"/>
        <w:jc w:val="center"/>
        <w:rPr>
          <w:rFonts w:ascii="Bookman Old Style" w:hAnsi="Bookman Old Style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0158272" wp14:editId="443A0C7B">
            <wp:simplePos x="0" y="0"/>
            <wp:positionH relativeFrom="column">
              <wp:posOffset>308610</wp:posOffset>
            </wp:positionH>
            <wp:positionV relativeFrom="paragraph">
              <wp:posOffset>118110</wp:posOffset>
            </wp:positionV>
            <wp:extent cx="1028700" cy="718577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3" cy="72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C93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B28C81" wp14:editId="07C4EDA2">
            <wp:simplePos x="0" y="0"/>
            <wp:positionH relativeFrom="column">
              <wp:posOffset>4867275</wp:posOffset>
            </wp:positionH>
            <wp:positionV relativeFrom="paragraph">
              <wp:posOffset>32385</wp:posOffset>
            </wp:positionV>
            <wp:extent cx="948690" cy="853440"/>
            <wp:effectExtent l="0" t="0" r="3810" b="3810"/>
            <wp:wrapNone/>
            <wp:docPr id="2" name="Picture 2" descr="sch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4C6" w:rsidRDefault="005514C6" w:rsidP="009216ED">
      <w:pPr>
        <w:ind w:left="-1260" w:right="-7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</w:t>
      </w:r>
    </w:p>
    <w:p w:rsidR="005514C6" w:rsidRDefault="00DE2C93" w:rsidP="00DE2C93">
      <w:pPr>
        <w:ind w:left="-1260" w:right="-720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2C0F88" wp14:editId="5E5CB164">
            <wp:simplePos x="0" y="0"/>
            <wp:positionH relativeFrom="column">
              <wp:posOffset>2114550</wp:posOffset>
            </wp:positionH>
            <wp:positionV relativeFrom="paragraph">
              <wp:posOffset>218440</wp:posOffset>
            </wp:positionV>
            <wp:extent cx="2019300" cy="318135"/>
            <wp:effectExtent l="0" t="0" r="0" b="5715"/>
            <wp:wrapTight wrapText="bothSides">
              <wp:wrapPolygon edited="0">
                <wp:start x="0" y="0"/>
                <wp:lineTo x="0" y="20695"/>
                <wp:lineTo x="21396" y="20695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EF">
        <w:rPr>
          <w:rFonts w:ascii="Calibri" w:hAnsi="Calibri" w:cs="Calibri"/>
          <w:b/>
          <w:sz w:val="28"/>
          <w:szCs w:val="28"/>
        </w:rPr>
        <w:t>Presenting Sponsor</w:t>
      </w:r>
      <w:r w:rsidR="005514C6">
        <w:rPr>
          <w:rFonts w:ascii="Calibri" w:hAnsi="Calibri" w:cs="Calibri"/>
          <w:b/>
          <w:sz w:val="28"/>
          <w:szCs w:val="28"/>
        </w:rPr>
        <w:t>:</w:t>
      </w:r>
    </w:p>
    <w:p w:rsidR="005514C6" w:rsidRDefault="005514C6" w:rsidP="00DE2C93">
      <w:pPr>
        <w:ind w:left="-1260" w:right="-720"/>
        <w:jc w:val="center"/>
        <w:rPr>
          <w:rFonts w:ascii="Calibri" w:hAnsi="Calibri" w:cs="Calibri"/>
          <w:b/>
          <w:sz w:val="28"/>
          <w:szCs w:val="28"/>
        </w:rPr>
      </w:pPr>
    </w:p>
    <w:p w:rsidR="005514C6" w:rsidRPr="00DE2C93" w:rsidRDefault="005514C6" w:rsidP="00DE2C93">
      <w:pPr>
        <w:ind w:left="-1260" w:right="-720"/>
        <w:jc w:val="center"/>
        <w:rPr>
          <w:rFonts w:ascii="Calibri" w:hAnsi="Calibri" w:cs="Calibri"/>
          <w:b/>
          <w:sz w:val="20"/>
          <w:szCs w:val="20"/>
        </w:rPr>
      </w:pPr>
    </w:p>
    <w:p w:rsidR="005514C6" w:rsidRPr="006C7CDC" w:rsidRDefault="005514C6" w:rsidP="00DE2C93">
      <w:pPr>
        <w:ind w:left="-1260" w:right="-720"/>
        <w:jc w:val="center"/>
        <w:rPr>
          <w:rFonts w:ascii="Calibri" w:hAnsi="Calibri" w:cs="Calibri"/>
          <w:b/>
          <w:sz w:val="32"/>
          <w:szCs w:val="32"/>
        </w:rPr>
      </w:pPr>
      <w:r w:rsidRPr="006C7CDC">
        <w:rPr>
          <w:rFonts w:ascii="Calibri" w:hAnsi="Calibri" w:cs="Calibri"/>
          <w:b/>
          <w:color w:val="FF0000"/>
          <w:sz w:val="32"/>
          <w:szCs w:val="32"/>
        </w:rPr>
        <w:t>Exhibitor/Sponsorship Opportunities</w:t>
      </w:r>
    </w:p>
    <w:p w:rsidR="006C7CDC" w:rsidRPr="006C7CDC" w:rsidRDefault="006C7CDC" w:rsidP="006C7CDC">
      <w:pPr>
        <w:ind w:left="-1260" w:right="-720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6C7CDC">
        <w:rPr>
          <w:rFonts w:ascii="Calibri" w:hAnsi="Calibri" w:cs="Calibri"/>
          <w:b/>
          <w:color w:val="FF0000"/>
          <w:sz w:val="36"/>
          <w:szCs w:val="36"/>
        </w:rPr>
        <w:t>The Marriott Resort &amp; Spa at Grande Dunes, Myrtle Beach, SC</w:t>
      </w:r>
    </w:p>
    <w:p w:rsidR="006C7CDC" w:rsidRPr="006C7CDC" w:rsidRDefault="006C7CDC" w:rsidP="006C7CDC">
      <w:pPr>
        <w:ind w:left="-1260" w:right="-720"/>
        <w:jc w:val="center"/>
        <w:rPr>
          <w:rFonts w:ascii="Calibri" w:hAnsi="Calibri" w:cs="Calibri"/>
          <w:b/>
          <w:color w:val="FF0000"/>
          <w:sz w:val="36"/>
          <w:szCs w:val="36"/>
          <w:u w:val="single"/>
        </w:rPr>
      </w:pPr>
      <w:r w:rsidRPr="006C7CDC">
        <w:rPr>
          <w:rFonts w:ascii="Calibri" w:hAnsi="Calibri" w:cs="Calibri"/>
          <w:b/>
          <w:color w:val="FF0000"/>
          <w:sz w:val="36"/>
          <w:szCs w:val="36"/>
        </w:rPr>
        <w:t>September 21 – 23, 2016</w:t>
      </w:r>
    </w:p>
    <w:p w:rsidR="00C1045F" w:rsidRDefault="00C1045F" w:rsidP="00423241">
      <w:pPr>
        <w:ind w:left="180"/>
        <w:rPr>
          <w:rFonts w:ascii="Calibri" w:hAnsi="Calibri" w:cs="Calibri"/>
          <w:b/>
          <w:u w:val="single"/>
        </w:rPr>
      </w:pPr>
    </w:p>
    <w:p w:rsidR="005514C6" w:rsidRPr="00DE2C93" w:rsidRDefault="005514C6" w:rsidP="00423241">
      <w:pPr>
        <w:ind w:left="180"/>
        <w:rPr>
          <w:rFonts w:ascii="Calibri" w:hAnsi="Calibri" w:cs="Calibri"/>
          <w:b/>
          <w:u w:val="single"/>
        </w:rPr>
      </w:pPr>
      <w:r w:rsidRPr="00DE2C93">
        <w:rPr>
          <w:rFonts w:ascii="Calibri" w:hAnsi="Calibri" w:cs="Calibri"/>
          <w:b/>
          <w:u w:val="single"/>
        </w:rPr>
        <w:t xml:space="preserve">Presenting </w:t>
      </w:r>
      <w:proofErr w:type="gramStart"/>
      <w:r w:rsidRPr="00DE2C93">
        <w:rPr>
          <w:rFonts w:ascii="Calibri" w:hAnsi="Calibri" w:cs="Calibri"/>
          <w:b/>
          <w:u w:val="single"/>
        </w:rPr>
        <w:t>Sponsor  $</w:t>
      </w:r>
      <w:proofErr w:type="gramEnd"/>
      <w:r w:rsidR="006D7480">
        <w:rPr>
          <w:rFonts w:ascii="Calibri" w:hAnsi="Calibri" w:cs="Calibri"/>
          <w:b/>
          <w:u w:val="single"/>
        </w:rPr>
        <w:t>7</w:t>
      </w:r>
      <w:r w:rsidRPr="00DE2C93">
        <w:rPr>
          <w:rFonts w:ascii="Calibri" w:hAnsi="Calibri" w:cs="Calibri"/>
          <w:b/>
          <w:u w:val="single"/>
        </w:rPr>
        <w:t xml:space="preserve">000 </w:t>
      </w:r>
    </w:p>
    <w:p w:rsidR="005514C6" w:rsidRPr="00DE2C93" w:rsidRDefault="005514C6" w:rsidP="00144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85"/>
        </w:tabs>
        <w:ind w:left="180"/>
        <w:rPr>
          <w:rFonts w:ascii="Calibri" w:hAnsi="Calibri" w:cs="Calibri"/>
          <w:sz w:val="22"/>
          <w:szCs w:val="22"/>
        </w:rPr>
      </w:pPr>
      <w:r w:rsidRPr="00E6461A">
        <w:rPr>
          <w:rFonts w:ascii="Calibri" w:hAnsi="Calibri" w:cs="Calibri"/>
        </w:rPr>
        <w:tab/>
      </w:r>
      <w:r w:rsidRPr="00DE2C93">
        <w:rPr>
          <w:rFonts w:ascii="Calibri" w:hAnsi="Calibri" w:cs="Calibri"/>
          <w:b/>
          <w:sz w:val="22"/>
          <w:szCs w:val="22"/>
        </w:rPr>
        <w:t>First booth location choice</w:t>
      </w:r>
      <w:r w:rsidR="00193A10">
        <w:rPr>
          <w:rFonts w:ascii="Calibri" w:hAnsi="Calibri" w:cs="Calibri"/>
          <w:b/>
          <w:sz w:val="22"/>
          <w:szCs w:val="22"/>
        </w:rPr>
        <w:t xml:space="preserve"> – larger booth</w:t>
      </w:r>
      <w:r w:rsidRPr="00DE2C93">
        <w:rPr>
          <w:rFonts w:ascii="Calibri" w:hAnsi="Calibri" w:cs="Calibri"/>
          <w:b/>
          <w:sz w:val="22"/>
          <w:szCs w:val="22"/>
        </w:rPr>
        <w:t xml:space="preserve"> </w:t>
      </w:r>
      <w:r w:rsidRPr="00DE2C93">
        <w:rPr>
          <w:rFonts w:ascii="Calibri" w:hAnsi="Calibri" w:cs="Calibri"/>
          <w:sz w:val="22"/>
          <w:szCs w:val="22"/>
        </w:rPr>
        <w:t xml:space="preserve">(see </w:t>
      </w:r>
      <w:r w:rsidR="00854D30">
        <w:rPr>
          <w:rFonts w:ascii="Calibri" w:hAnsi="Calibri" w:cs="Calibri"/>
          <w:sz w:val="22"/>
          <w:szCs w:val="22"/>
        </w:rPr>
        <w:t xml:space="preserve">other </w:t>
      </w:r>
      <w:r w:rsidRPr="00DE2C93">
        <w:rPr>
          <w:rFonts w:ascii="Calibri" w:hAnsi="Calibri" w:cs="Calibri"/>
          <w:sz w:val="22"/>
          <w:szCs w:val="22"/>
        </w:rPr>
        <w:t>details: Exhibitor Booth</w:t>
      </w:r>
      <w:r w:rsidR="006820A2">
        <w:rPr>
          <w:rFonts w:ascii="Calibri" w:hAnsi="Calibri" w:cs="Calibri"/>
          <w:sz w:val="22"/>
          <w:szCs w:val="22"/>
        </w:rPr>
        <w:t xml:space="preserve"> A</w:t>
      </w:r>
      <w:r w:rsidRPr="00DE2C93">
        <w:rPr>
          <w:rFonts w:ascii="Calibri" w:hAnsi="Calibri" w:cs="Calibri"/>
          <w:sz w:val="22"/>
          <w:szCs w:val="22"/>
        </w:rPr>
        <w:t>)</w:t>
      </w:r>
    </w:p>
    <w:p w:rsidR="005514C6" w:rsidRPr="00DE2C93" w:rsidRDefault="005514C6" w:rsidP="00683325">
      <w:pPr>
        <w:ind w:left="180" w:firstLine="54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>2 minute company presentation at kickoff</w:t>
      </w:r>
    </w:p>
    <w:p w:rsidR="005514C6" w:rsidRPr="00DE2C93" w:rsidRDefault="006C7CDC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6C1B90" wp14:editId="106A23FB">
                <wp:simplePos x="0" y="0"/>
                <wp:positionH relativeFrom="column">
                  <wp:posOffset>879475</wp:posOffset>
                </wp:positionH>
                <wp:positionV relativeFrom="paragraph">
                  <wp:posOffset>31115</wp:posOffset>
                </wp:positionV>
                <wp:extent cx="2543175" cy="7924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DC" w:rsidRPr="00D640EE" w:rsidRDefault="006C7CDC" w:rsidP="006C7CDC">
                            <w:pPr>
                              <w:rPr>
                                <w:b/>
                                <w:color w:val="FF9393"/>
                                <w:sz w:val="96"/>
                                <w:szCs w:val="96"/>
                              </w:rPr>
                            </w:pPr>
                            <w:r w:rsidRPr="00D640EE">
                              <w:rPr>
                                <w:b/>
                                <w:color w:val="FF9393"/>
                                <w:sz w:val="96"/>
                                <w:szCs w:val="96"/>
                              </w:rPr>
                              <w:t>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25pt;margin-top:2.45pt;width:200.25pt;height:62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E4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" filled="f" stroked="f">
                <v:textbox style="mso-fit-shape-to-text:t">
                  <w:txbxContent>
                    <w:p w:rsidR="006C7CDC" w:rsidRPr="00D640EE" w:rsidRDefault="006C7CDC" w:rsidP="006C7CDC">
                      <w:pPr>
                        <w:rPr>
                          <w:b/>
                          <w:color w:val="FF9393"/>
                          <w:sz w:val="96"/>
                          <w:szCs w:val="96"/>
                        </w:rPr>
                      </w:pPr>
                      <w:r w:rsidRPr="00D640EE">
                        <w:rPr>
                          <w:b/>
                          <w:color w:val="FF9393"/>
                          <w:sz w:val="96"/>
                          <w:szCs w:val="96"/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5514C6" w:rsidRPr="00DE2C93">
        <w:rPr>
          <w:rFonts w:ascii="Calibri" w:hAnsi="Calibri" w:cs="Calibri"/>
          <w:sz w:val="22"/>
          <w:szCs w:val="22"/>
        </w:rPr>
        <w:tab/>
        <w:t>1 minute company presentation at SC SHRM Strategic Academy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Named presenting sponsorship on all pre-registration materials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Company signage at entrance to exhibitor hall</w:t>
      </w:r>
    </w:p>
    <w:p w:rsidR="005514C6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Placement on website registration link</w:t>
      </w:r>
    </w:p>
    <w:p w:rsidR="008D5183" w:rsidRPr="00DE2C93" w:rsidRDefault="008D5183" w:rsidP="00423241">
      <w:p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Website Sponsorship</w:t>
      </w:r>
      <w:r w:rsidR="00F5679A">
        <w:rPr>
          <w:rFonts w:ascii="Calibri" w:hAnsi="Calibri" w:cs="Calibri"/>
          <w:sz w:val="22"/>
          <w:szCs w:val="22"/>
        </w:rPr>
        <w:t xml:space="preserve"> 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Company literature in conference bag (</w:t>
      </w:r>
      <w:r w:rsidRPr="006B3E79">
        <w:rPr>
          <w:rFonts w:ascii="Calibri" w:hAnsi="Calibri" w:cs="Calibri"/>
          <w:b/>
          <w:color w:val="FF0000"/>
          <w:sz w:val="22"/>
          <w:szCs w:val="22"/>
        </w:rPr>
        <w:t xml:space="preserve">must be received by </w:t>
      </w:r>
      <w:r w:rsidR="006B3E79">
        <w:rPr>
          <w:rFonts w:ascii="Calibri" w:hAnsi="Calibri" w:cs="Calibri"/>
          <w:b/>
          <w:color w:val="FF0000"/>
          <w:sz w:val="22"/>
          <w:szCs w:val="22"/>
        </w:rPr>
        <w:t>August 1</w:t>
      </w:r>
      <w:r w:rsidRPr="00DE2C93">
        <w:rPr>
          <w:rFonts w:ascii="Calibri" w:hAnsi="Calibri" w:cs="Calibri"/>
          <w:sz w:val="22"/>
          <w:szCs w:val="22"/>
        </w:rPr>
        <w:t>)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 xml:space="preserve">2 additional seats (4 </w:t>
      </w:r>
      <w:proofErr w:type="gramStart"/>
      <w:r w:rsidRPr="00DE2C93">
        <w:rPr>
          <w:rFonts w:ascii="Calibri" w:hAnsi="Calibri" w:cs="Calibri"/>
          <w:sz w:val="22"/>
          <w:szCs w:val="22"/>
        </w:rPr>
        <w:t>total</w:t>
      </w:r>
      <w:proofErr w:type="gramEnd"/>
      <w:r w:rsidRPr="00DE2C93">
        <w:rPr>
          <w:rFonts w:ascii="Calibri" w:hAnsi="Calibri" w:cs="Calibri"/>
          <w:sz w:val="22"/>
          <w:szCs w:val="22"/>
        </w:rPr>
        <w:t>) for Thursday lunch with the attendees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4 networking night tickets</w:t>
      </w:r>
    </w:p>
    <w:p w:rsidR="005514C6" w:rsidRPr="0037234F" w:rsidRDefault="005514C6" w:rsidP="00423241">
      <w:pPr>
        <w:ind w:left="180"/>
        <w:rPr>
          <w:rFonts w:ascii="Calibri" w:hAnsi="Calibri" w:cs="Calibri"/>
          <w:b/>
          <w:sz w:val="22"/>
          <w:szCs w:val="22"/>
        </w:rPr>
      </w:pPr>
    </w:p>
    <w:p w:rsidR="005514C6" w:rsidRPr="006D5313" w:rsidRDefault="00021BCD" w:rsidP="00423241">
      <w:pPr>
        <w:ind w:left="18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Platinum Sponsor at $25</w:t>
      </w:r>
      <w:r w:rsidR="005514C6" w:rsidRPr="006D5313">
        <w:rPr>
          <w:rFonts w:ascii="Calibri" w:hAnsi="Calibri" w:cs="Calibri"/>
          <w:b/>
          <w:u w:val="single"/>
        </w:rPr>
        <w:t>00 (</w:t>
      </w:r>
      <w:r w:rsidR="005514C6">
        <w:rPr>
          <w:rFonts w:ascii="Calibri" w:hAnsi="Calibri" w:cs="Calibri"/>
          <w:b/>
          <w:u w:val="single"/>
        </w:rPr>
        <w:t>three available</w:t>
      </w:r>
      <w:r w:rsidR="005514C6" w:rsidRPr="006D5313">
        <w:rPr>
          <w:rFonts w:ascii="Calibri" w:hAnsi="Calibri" w:cs="Calibri"/>
          <w:b/>
          <w:u w:val="single"/>
        </w:rPr>
        <w:t xml:space="preserve">)  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E6461A">
        <w:rPr>
          <w:rFonts w:ascii="Calibri" w:hAnsi="Calibri" w:cs="Calibri"/>
        </w:rPr>
        <w:tab/>
      </w:r>
      <w:r w:rsidRPr="00DE2C93">
        <w:rPr>
          <w:rFonts w:ascii="Calibri" w:hAnsi="Calibri" w:cs="Calibri"/>
          <w:b/>
          <w:sz w:val="22"/>
          <w:szCs w:val="22"/>
        </w:rPr>
        <w:t>Exhibitor Booth</w:t>
      </w:r>
      <w:r w:rsidRPr="00DE2C93">
        <w:rPr>
          <w:rFonts w:ascii="Calibri" w:hAnsi="Calibri" w:cs="Calibri"/>
          <w:sz w:val="22"/>
          <w:szCs w:val="22"/>
        </w:rPr>
        <w:t xml:space="preserve"> (see details under Exhibitor Booth</w:t>
      </w:r>
      <w:r w:rsidR="006820A2">
        <w:rPr>
          <w:rFonts w:ascii="Calibri" w:hAnsi="Calibri" w:cs="Calibri"/>
          <w:sz w:val="22"/>
          <w:szCs w:val="22"/>
        </w:rPr>
        <w:t xml:space="preserve"> A</w:t>
      </w:r>
      <w:r w:rsidRPr="00DE2C93">
        <w:rPr>
          <w:rFonts w:ascii="Calibri" w:hAnsi="Calibri" w:cs="Calibri"/>
          <w:sz w:val="22"/>
          <w:szCs w:val="22"/>
        </w:rPr>
        <w:t>)</w:t>
      </w:r>
    </w:p>
    <w:p w:rsidR="005514C6" w:rsidRPr="00DE2C93" w:rsidRDefault="006B3E79" w:rsidP="00423241">
      <w:p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Prime booth location</w:t>
      </w:r>
    </w:p>
    <w:p w:rsidR="005514C6" w:rsidRPr="00DE2C93" w:rsidRDefault="005514C6" w:rsidP="006D5313">
      <w:pPr>
        <w:ind w:left="180" w:firstLine="54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>Recognition in printed materials at the conference</w:t>
      </w:r>
    </w:p>
    <w:p w:rsidR="005514C6" w:rsidRPr="00DE2C93" w:rsidRDefault="005514C6" w:rsidP="006D5313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Sponsor’s message to a group during a session (2 minutes)</w:t>
      </w:r>
    </w:p>
    <w:p w:rsidR="005514C6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Company signage in registration/exhibitor area</w:t>
      </w:r>
    </w:p>
    <w:p w:rsidR="008D5183" w:rsidRPr="00DE2C93" w:rsidRDefault="008D5183" w:rsidP="00423241">
      <w:p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Website Sponsorship</w:t>
      </w:r>
      <w:r w:rsidR="00F5679A">
        <w:rPr>
          <w:rFonts w:ascii="Calibri" w:hAnsi="Calibri" w:cs="Calibri"/>
          <w:sz w:val="22"/>
          <w:szCs w:val="22"/>
        </w:rPr>
        <w:t xml:space="preserve"> </w:t>
      </w:r>
    </w:p>
    <w:p w:rsidR="005514C6" w:rsidRPr="00DE2C93" w:rsidRDefault="005514C6" w:rsidP="006D5313">
      <w:pPr>
        <w:ind w:left="180" w:firstLine="54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>Company literature in the conference bag (</w:t>
      </w:r>
      <w:r w:rsidRPr="006B3E79">
        <w:rPr>
          <w:rFonts w:ascii="Calibri" w:hAnsi="Calibri" w:cs="Calibri"/>
          <w:b/>
          <w:color w:val="FF0000"/>
          <w:sz w:val="22"/>
          <w:szCs w:val="22"/>
        </w:rPr>
        <w:t>must be received by August 1</w:t>
      </w:r>
      <w:r w:rsidRPr="00DE2C93">
        <w:rPr>
          <w:rFonts w:ascii="Calibri" w:hAnsi="Calibri" w:cs="Calibri"/>
          <w:sz w:val="22"/>
          <w:szCs w:val="22"/>
        </w:rPr>
        <w:t>)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2 Networking Night Tickets</w:t>
      </w:r>
    </w:p>
    <w:p w:rsidR="005514C6" w:rsidRPr="0037234F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E6461A">
        <w:rPr>
          <w:rFonts w:ascii="Calibri" w:hAnsi="Calibri" w:cs="Calibri"/>
        </w:rPr>
        <w:tab/>
      </w:r>
      <w:r w:rsidRPr="0037234F">
        <w:rPr>
          <w:rFonts w:ascii="Calibri" w:hAnsi="Calibri" w:cs="Calibri"/>
          <w:sz w:val="22"/>
          <w:szCs w:val="22"/>
        </w:rPr>
        <w:tab/>
      </w:r>
      <w:r w:rsidRPr="0037234F">
        <w:rPr>
          <w:rFonts w:ascii="Calibri" w:hAnsi="Calibri" w:cs="Calibri"/>
          <w:sz w:val="22"/>
          <w:szCs w:val="22"/>
        </w:rPr>
        <w:tab/>
      </w:r>
    </w:p>
    <w:p w:rsidR="00854D30" w:rsidRPr="006D5313" w:rsidRDefault="00854D30" w:rsidP="00854D30">
      <w:pPr>
        <w:ind w:left="180"/>
        <w:rPr>
          <w:rFonts w:ascii="Calibri" w:hAnsi="Calibri" w:cs="Calibri"/>
          <w:b/>
          <w:color w:val="FF0000"/>
          <w:u w:val="single"/>
        </w:rPr>
      </w:pPr>
      <w:r w:rsidRPr="006D5313">
        <w:rPr>
          <w:rFonts w:ascii="Calibri" w:hAnsi="Calibri" w:cs="Calibri"/>
          <w:b/>
          <w:u w:val="single"/>
        </w:rPr>
        <w:t xml:space="preserve">Keynote Speaker Sponsor at </w:t>
      </w:r>
      <w:r w:rsidR="00AD61D3">
        <w:rPr>
          <w:rFonts w:ascii="Calibri" w:hAnsi="Calibri" w:cs="Calibri"/>
          <w:b/>
          <w:u w:val="single"/>
        </w:rPr>
        <w:t>$14</w:t>
      </w:r>
      <w:r>
        <w:rPr>
          <w:rFonts w:ascii="Calibri" w:hAnsi="Calibri" w:cs="Calibri"/>
          <w:b/>
          <w:u w:val="single"/>
        </w:rPr>
        <w:t>00</w:t>
      </w:r>
      <w:r w:rsidRPr="006D5313">
        <w:rPr>
          <w:rFonts w:ascii="Calibri" w:hAnsi="Calibri" w:cs="Calibri"/>
          <w:b/>
          <w:u w:val="single"/>
        </w:rPr>
        <w:t xml:space="preserve"> (</w:t>
      </w:r>
      <w:r>
        <w:rPr>
          <w:rFonts w:ascii="Calibri" w:hAnsi="Calibri" w:cs="Calibri"/>
          <w:b/>
          <w:u w:val="single"/>
        </w:rPr>
        <w:t>three available</w:t>
      </w:r>
      <w:r w:rsidRPr="006D5313">
        <w:rPr>
          <w:rFonts w:ascii="Calibri" w:hAnsi="Calibri" w:cs="Calibri"/>
          <w:b/>
          <w:u w:val="single"/>
        </w:rPr>
        <w:t>)</w:t>
      </w:r>
    </w:p>
    <w:p w:rsidR="00854D30" w:rsidRPr="006D5313" w:rsidRDefault="00854D30" w:rsidP="00854D30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</w:r>
      <w:r w:rsidRPr="006D5313">
        <w:rPr>
          <w:rFonts w:ascii="Calibri" w:hAnsi="Calibri" w:cs="Calibri"/>
          <w:b/>
        </w:rPr>
        <w:t>Exhibitor Booth</w:t>
      </w:r>
      <w:r w:rsidRPr="006D5313">
        <w:rPr>
          <w:rFonts w:ascii="Calibri" w:hAnsi="Calibri" w:cs="Calibri"/>
        </w:rPr>
        <w:t xml:space="preserve"> (see details under Exhibitor Booth</w:t>
      </w:r>
      <w:r>
        <w:rPr>
          <w:rFonts w:ascii="Calibri" w:hAnsi="Calibri" w:cs="Calibri"/>
        </w:rPr>
        <w:t xml:space="preserve"> A</w:t>
      </w:r>
      <w:r w:rsidRPr="006D5313">
        <w:rPr>
          <w:rFonts w:ascii="Calibri" w:hAnsi="Calibri" w:cs="Calibri"/>
        </w:rPr>
        <w:t>)</w:t>
      </w:r>
    </w:p>
    <w:p w:rsidR="00854D30" w:rsidRPr="006D5313" w:rsidRDefault="00854D30" w:rsidP="00854D30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</w:r>
      <w:r>
        <w:rPr>
          <w:rFonts w:ascii="Calibri" w:hAnsi="Calibri" w:cs="Calibri"/>
        </w:rPr>
        <w:t>Sponsor</w:t>
      </w:r>
      <w:r w:rsidR="00951A28">
        <w:rPr>
          <w:rFonts w:ascii="Calibri" w:hAnsi="Calibri" w:cs="Calibri"/>
        </w:rPr>
        <w:t>’</w:t>
      </w:r>
      <w:r>
        <w:rPr>
          <w:rFonts w:ascii="Calibri" w:hAnsi="Calibri" w:cs="Calibri"/>
        </w:rPr>
        <w:t>s message during a session (</w:t>
      </w:r>
      <w:r w:rsidRPr="006D5313">
        <w:rPr>
          <w:rFonts w:ascii="Calibri" w:hAnsi="Calibri" w:cs="Calibri"/>
        </w:rPr>
        <w:t>1 minute)</w:t>
      </w:r>
    </w:p>
    <w:p w:rsidR="00854D30" w:rsidRDefault="00854D30" w:rsidP="00854D30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  <w:t>Display/distribute material at the session</w:t>
      </w:r>
    </w:p>
    <w:p w:rsidR="00854D30" w:rsidRDefault="00854D30" w:rsidP="00854D30">
      <w:pPr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ab/>
        <w:t>Company signage at the session</w:t>
      </w:r>
    </w:p>
    <w:p w:rsidR="00854D30" w:rsidRDefault="00854D30" w:rsidP="00854D30">
      <w:p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>Website Sponsorship</w:t>
      </w:r>
    </w:p>
    <w:p w:rsidR="00AD61D3" w:rsidRPr="006D5313" w:rsidRDefault="00AD61D3" w:rsidP="00854D30">
      <w:pPr>
        <w:ind w:left="18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>1 Networking Night Ticket</w:t>
      </w:r>
    </w:p>
    <w:p w:rsidR="00854D30" w:rsidRDefault="00854D30" w:rsidP="00E734F9">
      <w:pPr>
        <w:rPr>
          <w:rFonts w:ascii="Calibri" w:hAnsi="Calibri" w:cs="Calibri"/>
          <w:b/>
          <w:u w:val="single"/>
        </w:rPr>
      </w:pPr>
    </w:p>
    <w:p w:rsidR="005514C6" w:rsidRPr="006D5313" w:rsidRDefault="005514C6" w:rsidP="00E734F9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SC </w:t>
      </w:r>
      <w:r w:rsidRPr="006D5313">
        <w:rPr>
          <w:rFonts w:ascii="Calibri" w:hAnsi="Calibri" w:cs="Calibri"/>
          <w:b/>
          <w:u w:val="single"/>
        </w:rPr>
        <w:t xml:space="preserve">SHRM </w:t>
      </w:r>
      <w:r>
        <w:rPr>
          <w:rFonts w:ascii="Calibri" w:hAnsi="Calibri" w:cs="Calibri"/>
          <w:b/>
          <w:u w:val="single"/>
        </w:rPr>
        <w:t xml:space="preserve">Strategic </w:t>
      </w:r>
      <w:r w:rsidRPr="006D5313">
        <w:rPr>
          <w:rFonts w:ascii="Calibri" w:hAnsi="Calibri" w:cs="Calibri"/>
          <w:b/>
          <w:u w:val="single"/>
        </w:rPr>
        <w:t xml:space="preserve">Academy Sponsor at </w:t>
      </w:r>
      <w:r w:rsidR="00854D30">
        <w:rPr>
          <w:rFonts w:ascii="Calibri" w:hAnsi="Calibri" w:cs="Calibri"/>
          <w:b/>
          <w:u w:val="single"/>
        </w:rPr>
        <w:t>$1200</w:t>
      </w:r>
      <w:r w:rsidRPr="006D5313">
        <w:rPr>
          <w:rFonts w:ascii="Calibri" w:hAnsi="Calibri" w:cs="Calibri"/>
          <w:b/>
          <w:u w:val="single"/>
        </w:rPr>
        <w:t xml:space="preserve"> (</w:t>
      </w:r>
      <w:r>
        <w:rPr>
          <w:rFonts w:ascii="Calibri" w:hAnsi="Calibri" w:cs="Calibri"/>
          <w:b/>
          <w:u w:val="single"/>
        </w:rPr>
        <w:t>three available</w:t>
      </w:r>
      <w:proofErr w:type="gramStart"/>
      <w:r w:rsidRPr="006D5313">
        <w:rPr>
          <w:rFonts w:ascii="Calibri" w:hAnsi="Calibri" w:cs="Calibri"/>
          <w:b/>
          <w:u w:val="single"/>
        </w:rPr>
        <w:t>)</w:t>
      </w:r>
      <w:r w:rsidR="00345AE1">
        <w:rPr>
          <w:rFonts w:ascii="Calibri" w:hAnsi="Calibri" w:cs="Calibri"/>
          <w:b/>
        </w:rPr>
        <w:t xml:space="preserve">  </w:t>
      </w:r>
      <w:r w:rsidR="00345AE1">
        <w:rPr>
          <w:rFonts w:ascii="Calibri" w:hAnsi="Calibri" w:cs="Calibri"/>
          <w:b/>
          <w:color w:val="FF0000"/>
          <w:u w:val="single"/>
        </w:rPr>
        <w:t>September</w:t>
      </w:r>
      <w:proofErr w:type="gramEnd"/>
      <w:r w:rsidR="00345AE1">
        <w:rPr>
          <w:rFonts w:ascii="Calibri" w:hAnsi="Calibri" w:cs="Calibri"/>
          <w:b/>
          <w:color w:val="FF0000"/>
          <w:u w:val="single"/>
        </w:rPr>
        <w:t xml:space="preserve"> 20, 2016</w:t>
      </w:r>
      <w:r w:rsidRPr="006D5313">
        <w:rPr>
          <w:rFonts w:ascii="Calibri" w:hAnsi="Calibri" w:cs="Calibri"/>
          <w:b/>
          <w:u w:val="single"/>
        </w:rPr>
        <w:t xml:space="preserve"> </w:t>
      </w:r>
    </w:p>
    <w:p w:rsidR="005514C6" w:rsidRPr="00DE2C93" w:rsidRDefault="005514C6" w:rsidP="00C61B29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b/>
          <w:sz w:val="22"/>
          <w:szCs w:val="22"/>
        </w:rPr>
        <w:tab/>
        <w:t>Exhibitor Booth</w:t>
      </w:r>
      <w:r w:rsidRPr="00DE2C93">
        <w:rPr>
          <w:rFonts w:ascii="Calibri" w:hAnsi="Calibri" w:cs="Calibri"/>
          <w:sz w:val="22"/>
          <w:szCs w:val="22"/>
        </w:rPr>
        <w:t xml:space="preserve"> (see details under Exhibitor Booth</w:t>
      </w:r>
      <w:r w:rsidR="006820A2">
        <w:rPr>
          <w:rFonts w:ascii="Calibri" w:hAnsi="Calibri" w:cs="Calibri"/>
          <w:sz w:val="22"/>
          <w:szCs w:val="22"/>
        </w:rPr>
        <w:t xml:space="preserve"> A</w:t>
      </w:r>
      <w:r w:rsidRPr="00DE2C93">
        <w:rPr>
          <w:rFonts w:ascii="Calibri" w:hAnsi="Calibri" w:cs="Calibri"/>
          <w:sz w:val="22"/>
          <w:szCs w:val="22"/>
        </w:rPr>
        <w:t>)</w:t>
      </w:r>
    </w:p>
    <w:p w:rsidR="005514C6" w:rsidRPr="00DE2C93" w:rsidRDefault="005514C6" w:rsidP="00C61B29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Sponsor’s message during day of the Academy (</w:t>
      </w:r>
      <w:r w:rsidR="006B3E79">
        <w:rPr>
          <w:rFonts w:ascii="Calibri" w:hAnsi="Calibri" w:cs="Calibri"/>
          <w:sz w:val="22"/>
          <w:szCs w:val="22"/>
        </w:rPr>
        <w:t>1</w:t>
      </w:r>
      <w:r w:rsidRPr="00DE2C93">
        <w:rPr>
          <w:rFonts w:ascii="Calibri" w:hAnsi="Calibri" w:cs="Calibri"/>
          <w:sz w:val="22"/>
          <w:szCs w:val="22"/>
        </w:rPr>
        <w:t xml:space="preserve"> minute) </w:t>
      </w:r>
    </w:p>
    <w:p w:rsidR="005514C6" w:rsidRPr="00DE2C93" w:rsidRDefault="005514C6" w:rsidP="00C61B29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Company signage at the Academy</w:t>
      </w:r>
    </w:p>
    <w:p w:rsidR="005514C6" w:rsidRPr="00DE2C93" w:rsidRDefault="005514C6" w:rsidP="00E6461A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Recognition in printed materials at the conference</w:t>
      </w:r>
    </w:p>
    <w:p w:rsidR="005514C6" w:rsidRPr="00DE2C93" w:rsidRDefault="005514C6" w:rsidP="00C61B29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Distribute material during the event</w:t>
      </w:r>
    </w:p>
    <w:p w:rsidR="005514C6" w:rsidRPr="00DE2C93" w:rsidRDefault="005514C6" w:rsidP="005D2765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2 seats for lunch with the attendees during Academy</w:t>
      </w:r>
    </w:p>
    <w:p w:rsidR="005514C6" w:rsidRDefault="005514C6" w:rsidP="00C61B29">
      <w:pPr>
        <w:ind w:left="180"/>
        <w:rPr>
          <w:rFonts w:ascii="Calibri" w:hAnsi="Calibri" w:cs="Calibri"/>
        </w:rPr>
      </w:pPr>
    </w:p>
    <w:p w:rsidR="002812D8" w:rsidRDefault="002812D8" w:rsidP="00C61B29">
      <w:pPr>
        <w:ind w:left="180"/>
        <w:rPr>
          <w:rFonts w:ascii="Calibri" w:hAnsi="Calibri" w:cs="Calibri"/>
        </w:rPr>
      </w:pPr>
    </w:p>
    <w:p w:rsidR="002812D8" w:rsidRDefault="002812D8" w:rsidP="00C61B29">
      <w:pPr>
        <w:ind w:left="180"/>
        <w:rPr>
          <w:rFonts w:ascii="Calibri" w:hAnsi="Calibri" w:cs="Calibri"/>
        </w:rPr>
      </w:pPr>
    </w:p>
    <w:p w:rsidR="002812D8" w:rsidRDefault="002812D8" w:rsidP="00C61B29">
      <w:pPr>
        <w:ind w:left="180"/>
        <w:rPr>
          <w:rFonts w:ascii="Calibri" w:hAnsi="Calibri" w:cs="Calibri"/>
        </w:rPr>
      </w:pPr>
    </w:p>
    <w:p w:rsidR="002812D8" w:rsidRDefault="002812D8" w:rsidP="00C61B29">
      <w:pPr>
        <w:ind w:left="180"/>
        <w:rPr>
          <w:rFonts w:ascii="Calibri" w:hAnsi="Calibri" w:cs="Calibri"/>
        </w:rPr>
      </w:pPr>
    </w:p>
    <w:p w:rsidR="005514C6" w:rsidRPr="006D5313" w:rsidRDefault="005514C6" w:rsidP="00423241">
      <w:pPr>
        <w:ind w:left="180"/>
        <w:rPr>
          <w:rFonts w:ascii="Calibri" w:hAnsi="Calibri" w:cs="Calibri"/>
          <w:b/>
          <w:u w:val="single"/>
        </w:rPr>
      </w:pPr>
      <w:r w:rsidRPr="006D5313">
        <w:rPr>
          <w:rFonts w:ascii="Calibri" w:hAnsi="Calibri" w:cs="Calibri"/>
          <w:b/>
          <w:u w:val="single"/>
        </w:rPr>
        <w:t xml:space="preserve">Networking Night Sponsor at </w:t>
      </w:r>
      <w:r w:rsidR="00854D30">
        <w:rPr>
          <w:rFonts w:ascii="Calibri" w:hAnsi="Calibri" w:cs="Calibri"/>
          <w:b/>
          <w:u w:val="single"/>
        </w:rPr>
        <w:t>$1200</w:t>
      </w:r>
      <w:r w:rsidRPr="006D5313">
        <w:rPr>
          <w:rFonts w:ascii="Calibri" w:hAnsi="Calibri" w:cs="Calibri"/>
          <w:b/>
          <w:u w:val="single"/>
        </w:rPr>
        <w:t xml:space="preserve"> (</w:t>
      </w:r>
      <w:r>
        <w:rPr>
          <w:rFonts w:ascii="Calibri" w:hAnsi="Calibri" w:cs="Calibri"/>
          <w:b/>
          <w:u w:val="single"/>
        </w:rPr>
        <w:t>three available</w:t>
      </w:r>
      <w:r w:rsidRPr="006D5313">
        <w:rPr>
          <w:rFonts w:ascii="Calibri" w:hAnsi="Calibri" w:cs="Calibri"/>
          <w:b/>
          <w:u w:val="single"/>
        </w:rPr>
        <w:t>)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</w:r>
      <w:r w:rsidRPr="00DE2C93">
        <w:rPr>
          <w:rFonts w:ascii="Calibri" w:hAnsi="Calibri" w:cs="Calibri"/>
          <w:b/>
          <w:sz w:val="22"/>
          <w:szCs w:val="22"/>
        </w:rPr>
        <w:t>Exhibitor Booth</w:t>
      </w:r>
      <w:r w:rsidRPr="00DE2C93">
        <w:rPr>
          <w:rFonts w:ascii="Calibri" w:hAnsi="Calibri" w:cs="Calibri"/>
          <w:sz w:val="22"/>
          <w:szCs w:val="22"/>
        </w:rPr>
        <w:t xml:space="preserve"> (see details under Exhibitor Booth</w:t>
      </w:r>
      <w:r w:rsidR="006820A2">
        <w:rPr>
          <w:rFonts w:ascii="Calibri" w:hAnsi="Calibri" w:cs="Calibri"/>
          <w:sz w:val="22"/>
          <w:szCs w:val="22"/>
        </w:rPr>
        <w:t xml:space="preserve"> A</w:t>
      </w:r>
      <w:r w:rsidRPr="00DE2C93">
        <w:rPr>
          <w:rFonts w:ascii="Calibri" w:hAnsi="Calibri" w:cs="Calibri"/>
          <w:sz w:val="22"/>
          <w:szCs w:val="22"/>
        </w:rPr>
        <w:t>)</w:t>
      </w:r>
    </w:p>
    <w:p w:rsidR="005514C6" w:rsidRPr="00DE2C93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Sponsor’s Message to Group</w:t>
      </w:r>
    </w:p>
    <w:p w:rsidR="005514C6" w:rsidRDefault="005514C6" w:rsidP="00423241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Company signage at the dinner</w:t>
      </w:r>
    </w:p>
    <w:p w:rsidR="006B3E79" w:rsidRPr="00DE2C93" w:rsidRDefault="006B3E79" w:rsidP="00423241">
      <w:p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Website Sponsorship</w:t>
      </w:r>
    </w:p>
    <w:p w:rsidR="005514C6" w:rsidRPr="00DE2C93" w:rsidRDefault="005514C6" w:rsidP="003D5B50">
      <w:pPr>
        <w:ind w:left="180"/>
        <w:rPr>
          <w:rFonts w:ascii="Calibri" w:hAnsi="Calibri" w:cs="Calibri"/>
          <w:sz w:val="22"/>
          <w:szCs w:val="22"/>
        </w:rPr>
      </w:pPr>
      <w:r w:rsidRPr="00DE2C93">
        <w:rPr>
          <w:rFonts w:ascii="Calibri" w:hAnsi="Calibri" w:cs="Calibri"/>
          <w:sz w:val="22"/>
          <w:szCs w:val="22"/>
        </w:rPr>
        <w:tab/>
        <w:t>Four tickets to Networking Night ($240 value)</w:t>
      </w:r>
    </w:p>
    <w:p w:rsidR="00DE2C93" w:rsidRDefault="00DE2C93" w:rsidP="00440AFA">
      <w:pPr>
        <w:ind w:left="180"/>
        <w:rPr>
          <w:rFonts w:ascii="Calibri" w:hAnsi="Calibri" w:cs="Calibri"/>
          <w:b/>
          <w:u w:val="single"/>
        </w:rPr>
      </w:pPr>
    </w:p>
    <w:p w:rsidR="005514C6" w:rsidRPr="008A3C62" w:rsidRDefault="005514C6" w:rsidP="00440AFA">
      <w:pPr>
        <w:ind w:left="180"/>
        <w:rPr>
          <w:rFonts w:ascii="Calibri" w:hAnsi="Calibri" w:cs="Calibri"/>
          <w:b/>
          <w:u w:val="single"/>
        </w:rPr>
      </w:pPr>
      <w:r w:rsidRPr="008A3C62">
        <w:rPr>
          <w:rFonts w:ascii="Calibri" w:hAnsi="Calibri" w:cs="Calibri"/>
          <w:b/>
          <w:u w:val="single"/>
        </w:rPr>
        <w:t xml:space="preserve">Welcome Reception Sponsor at </w:t>
      </w:r>
      <w:r w:rsidR="00854D30">
        <w:rPr>
          <w:rFonts w:ascii="Calibri" w:hAnsi="Calibri" w:cs="Calibri"/>
          <w:b/>
          <w:u w:val="single"/>
        </w:rPr>
        <w:t>$1200</w:t>
      </w:r>
      <w:r w:rsidRPr="008A3C62">
        <w:rPr>
          <w:rFonts w:ascii="Calibri" w:hAnsi="Calibri" w:cs="Calibri"/>
          <w:b/>
          <w:u w:val="single"/>
        </w:rPr>
        <w:t xml:space="preserve"> (three available)</w:t>
      </w:r>
    </w:p>
    <w:p w:rsidR="005514C6" w:rsidRPr="008A3C62" w:rsidRDefault="005514C6" w:rsidP="006D5313">
      <w:pPr>
        <w:ind w:left="180" w:firstLine="540"/>
        <w:rPr>
          <w:rFonts w:ascii="Calibri" w:hAnsi="Calibri" w:cs="Calibri"/>
          <w:b/>
          <w:u w:val="single"/>
        </w:rPr>
      </w:pPr>
      <w:r w:rsidRPr="008A3C62">
        <w:rPr>
          <w:rFonts w:ascii="Calibri" w:hAnsi="Calibri" w:cs="Calibri"/>
          <w:b/>
        </w:rPr>
        <w:t xml:space="preserve">Exhibitor Booth </w:t>
      </w:r>
      <w:r w:rsidRPr="008A3C62">
        <w:rPr>
          <w:rFonts w:ascii="Calibri" w:hAnsi="Calibri" w:cs="Calibri"/>
        </w:rPr>
        <w:t>(see details under Exhibitor Booth</w:t>
      </w:r>
      <w:r w:rsidR="006820A2" w:rsidRPr="008A3C62">
        <w:rPr>
          <w:rFonts w:ascii="Calibri" w:hAnsi="Calibri" w:cs="Calibri"/>
        </w:rPr>
        <w:t xml:space="preserve"> A</w:t>
      </w:r>
      <w:r w:rsidRPr="008A3C62">
        <w:rPr>
          <w:rFonts w:ascii="Calibri" w:hAnsi="Calibri" w:cs="Calibri"/>
        </w:rPr>
        <w:t>)</w:t>
      </w:r>
    </w:p>
    <w:p w:rsidR="005514C6" w:rsidRPr="008A3C62" w:rsidRDefault="005514C6" w:rsidP="00C53418">
      <w:pPr>
        <w:ind w:left="180" w:firstLine="540"/>
        <w:rPr>
          <w:rFonts w:ascii="Calibri" w:hAnsi="Calibri" w:cs="Calibri"/>
        </w:rPr>
      </w:pPr>
      <w:r w:rsidRPr="008A3C62">
        <w:rPr>
          <w:rFonts w:ascii="Calibri" w:hAnsi="Calibri" w:cs="Calibri"/>
        </w:rPr>
        <w:t>Sponsor</w:t>
      </w:r>
      <w:r w:rsidR="00951A28">
        <w:rPr>
          <w:rFonts w:ascii="Calibri" w:hAnsi="Calibri" w:cs="Calibri"/>
        </w:rPr>
        <w:t>’</w:t>
      </w:r>
      <w:r w:rsidRPr="008A3C62">
        <w:rPr>
          <w:rFonts w:ascii="Calibri" w:hAnsi="Calibri" w:cs="Calibri"/>
        </w:rPr>
        <w:t>s message at reception (1 minute)</w:t>
      </w:r>
    </w:p>
    <w:p w:rsidR="005514C6" w:rsidRPr="008A3C62" w:rsidRDefault="005514C6" w:rsidP="00C53418">
      <w:pPr>
        <w:ind w:left="180" w:firstLine="540"/>
        <w:rPr>
          <w:rFonts w:ascii="Calibri" w:hAnsi="Calibri" w:cs="Calibri"/>
        </w:rPr>
      </w:pPr>
      <w:r w:rsidRPr="008A3C62">
        <w:rPr>
          <w:rFonts w:ascii="Calibri" w:hAnsi="Calibri" w:cs="Calibri"/>
        </w:rPr>
        <w:t>Display/distribute material at the reception</w:t>
      </w:r>
    </w:p>
    <w:p w:rsidR="005514C6" w:rsidRDefault="005514C6" w:rsidP="00C53418">
      <w:pPr>
        <w:ind w:left="180" w:firstLine="540"/>
        <w:rPr>
          <w:rFonts w:ascii="Calibri" w:hAnsi="Calibri" w:cs="Calibri"/>
        </w:rPr>
      </w:pPr>
      <w:r w:rsidRPr="008A3C62">
        <w:rPr>
          <w:rFonts w:ascii="Calibri" w:hAnsi="Calibri" w:cs="Calibri"/>
        </w:rPr>
        <w:t>Company signage at the reception</w:t>
      </w:r>
    </w:p>
    <w:p w:rsidR="006B3E79" w:rsidRDefault="006B3E79" w:rsidP="00C53418">
      <w:pPr>
        <w:ind w:left="180" w:firstLine="54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Website Sponsorship</w:t>
      </w:r>
    </w:p>
    <w:p w:rsidR="005514C6" w:rsidRDefault="005514C6" w:rsidP="00440AFA">
      <w:pPr>
        <w:ind w:left="180"/>
        <w:rPr>
          <w:rFonts w:ascii="Calibri" w:hAnsi="Calibri" w:cs="Calibri"/>
          <w:b/>
          <w:u w:val="single"/>
        </w:rPr>
      </w:pPr>
    </w:p>
    <w:p w:rsidR="005514C6" w:rsidRPr="006D5313" w:rsidRDefault="005514C6" w:rsidP="00440AFA">
      <w:pPr>
        <w:ind w:left="180"/>
        <w:rPr>
          <w:rFonts w:ascii="Calibri" w:hAnsi="Calibri" w:cs="Calibri"/>
          <w:b/>
          <w:u w:val="single"/>
        </w:rPr>
      </w:pPr>
      <w:r w:rsidRPr="006D5313">
        <w:rPr>
          <w:rFonts w:ascii="Calibri" w:hAnsi="Calibri" w:cs="Calibri"/>
          <w:b/>
          <w:u w:val="single"/>
        </w:rPr>
        <w:t xml:space="preserve">Thursday Lunch Sponsor at </w:t>
      </w:r>
      <w:r w:rsidR="00854D30">
        <w:rPr>
          <w:rFonts w:ascii="Calibri" w:hAnsi="Calibri" w:cs="Calibri"/>
          <w:b/>
          <w:u w:val="single"/>
        </w:rPr>
        <w:t>$1200</w:t>
      </w:r>
      <w:r w:rsidRPr="006D5313">
        <w:rPr>
          <w:rFonts w:ascii="Calibri" w:hAnsi="Calibri" w:cs="Calibri"/>
          <w:b/>
          <w:u w:val="single"/>
        </w:rPr>
        <w:t xml:space="preserve"> (</w:t>
      </w:r>
      <w:r>
        <w:rPr>
          <w:rFonts w:ascii="Calibri" w:hAnsi="Calibri" w:cs="Calibri"/>
          <w:b/>
          <w:u w:val="single"/>
        </w:rPr>
        <w:t>three available</w:t>
      </w:r>
      <w:r w:rsidRPr="006D5313">
        <w:rPr>
          <w:rFonts w:ascii="Calibri" w:hAnsi="Calibri" w:cs="Calibri"/>
          <w:b/>
          <w:u w:val="single"/>
        </w:rPr>
        <w:t xml:space="preserve">)  </w:t>
      </w:r>
    </w:p>
    <w:p w:rsidR="005514C6" w:rsidRPr="006D5313" w:rsidRDefault="005514C6" w:rsidP="00440AFA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  <w:b/>
        </w:rPr>
        <w:tab/>
        <w:t xml:space="preserve">Exhibitor Booth </w:t>
      </w:r>
      <w:r w:rsidRPr="006D5313">
        <w:rPr>
          <w:rFonts w:ascii="Calibri" w:hAnsi="Calibri" w:cs="Calibri"/>
        </w:rPr>
        <w:t>(see details under Exhibitor Booth</w:t>
      </w:r>
      <w:r w:rsidR="006820A2">
        <w:rPr>
          <w:rFonts w:ascii="Calibri" w:hAnsi="Calibri" w:cs="Calibri"/>
        </w:rPr>
        <w:t xml:space="preserve"> A</w:t>
      </w:r>
      <w:r w:rsidRPr="006D5313">
        <w:rPr>
          <w:rFonts w:ascii="Calibri" w:hAnsi="Calibri" w:cs="Calibri"/>
        </w:rPr>
        <w:t>)</w:t>
      </w:r>
    </w:p>
    <w:p w:rsidR="005514C6" w:rsidRPr="006D5313" w:rsidRDefault="005514C6" w:rsidP="00440AFA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  <w:t>Sponsor’s message to group at luncheon</w:t>
      </w:r>
      <w:r>
        <w:rPr>
          <w:rFonts w:ascii="Calibri" w:hAnsi="Calibri" w:cs="Calibri"/>
        </w:rPr>
        <w:t xml:space="preserve"> (1 minute)</w:t>
      </w:r>
    </w:p>
    <w:p w:rsidR="005514C6" w:rsidRDefault="005514C6" w:rsidP="00440AFA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</w:r>
      <w:r>
        <w:rPr>
          <w:rFonts w:ascii="Calibri" w:hAnsi="Calibri" w:cs="Calibri"/>
        </w:rPr>
        <w:t>Display/</w:t>
      </w:r>
      <w:r w:rsidRPr="006D5313">
        <w:rPr>
          <w:rFonts w:ascii="Calibri" w:hAnsi="Calibri" w:cs="Calibri"/>
        </w:rPr>
        <w:t>distribute literature during event</w:t>
      </w:r>
    </w:p>
    <w:p w:rsidR="005514C6" w:rsidRDefault="005514C6" w:rsidP="00440AFA">
      <w:pPr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ab/>
        <w:t>Company signage at the lunch</w:t>
      </w:r>
    </w:p>
    <w:p w:rsidR="00193A10" w:rsidRDefault="00193A10" w:rsidP="00193A10">
      <w:pPr>
        <w:ind w:left="180" w:firstLine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Website Sponsorship</w:t>
      </w:r>
    </w:p>
    <w:p w:rsidR="006820A2" w:rsidRDefault="006820A2" w:rsidP="006820A2">
      <w:pPr>
        <w:rPr>
          <w:rFonts w:ascii="Calibri" w:hAnsi="Calibri" w:cs="Calibri"/>
          <w:b/>
          <w:color w:val="000000"/>
          <w:u w:val="single"/>
        </w:rPr>
      </w:pPr>
    </w:p>
    <w:p w:rsidR="001B1A64" w:rsidRPr="006B3E79" w:rsidRDefault="001B1A64" w:rsidP="006820A2">
      <w:pPr>
        <w:rPr>
          <w:rFonts w:ascii="Calibri" w:hAnsi="Calibri" w:cs="Calibri"/>
          <w:color w:val="000000"/>
          <w:u w:val="single"/>
        </w:rPr>
      </w:pPr>
      <w:r w:rsidRPr="006B3E79">
        <w:rPr>
          <w:rFonts w:ascii="Calibri" w:hAnsi="Calibri" w:cs="Calibri"/>
          <w:b/>
          <w:color w:val="000000"/>
          <w:u w:val="single"/>
        </w:rPr>
        <w:t>WEBSITE SPONSORSHIP</w:t>
      </w:r>
      <w:r w:rsidRPr="006B3E79">
        <w:rPr>
          <w:rFonts w:ascii="Calibri" w:hAnsi="Calibri" w:cs="Calibri"/>
          <w:color w:val="000000"/>
          <w:u w:val="single"/>
        </w:rPr>
        <w:t xml:space="preserve"> – </w:t>
      </w:r>
      <w:r w:rsidR="00193A10">
        <w:rPr>
          <w:rFonts w:ascii="Calibri" w:hAnsi="Calibri" w:cs="Calibri"/>
          <w:color w:val="000000"/>
          <w:u w:val="single"/>
        </w:rPr>
        <w:t xml:space="preserve">included in Sponsorships - </w:t>
      </w:r>
      <w:r w:rsidRPr="006B3E79">
        <w:rPr>
          <w:rFonts w:ascii="Calibri" w:hAnsi="Calibri" w:cs="Calibri"/>
          <w:color w:val="000000"/>
          <w:u w:val="single"/>
        </w:rPr>
        <w:t xml:space="preserve">Add </w:t>
      </w:r>
      <w:r w:rsidR="008D5183" w:rsidRPr="006B3E79">
        <w:rPr>
          <w:rFonts w:ascii="Calibri" w:hAnsi="Calibri" w:cs="Calibri"/>
          <w:color w:val="000000"/>
          <w:u w:val="single"/>
        </w:rPr>
        <w:t xml:space="preserve">on to </w:t>
      </w:r>
      <w:r w:rsidR="00193A10">
        <w:rPr>
          <w:rFonts w:ascii="Calibri" w:hAnsi="Calibri" w:cs="Calibri"/>
          <w:color w:val="000000"/>
          <w:u w:val="single"/>
        </w:rPr>
        <w:t>BOOTH</w:t>
      </w:r>
      <w:r w:rsidR="008D5183" w:rsidRPr="006B3E79">
        <w:rPr>
          <w:rFonts w:ascii="Calibri" w:hAnsi="Calibri" w:cs="Calibri"/>
          <w:color w:val="000000"/>
          <w:u w:val="single"/>
        </w:rPr>
        <w:t xml:space="preserve"> for $</w:t>
      </w:r>
      <w:r w:rsidR="00021BCD">
        <w:rPr>
          <w:rFonts w:ascii="Calibri" w:hAnsi="Calibri" w:cs="Calibri"/>
          <w:color w:val="000000"/>
          <w:u w:val="single"/>
        </w:rPr>
        <w:t>15</w:t>
      </w:r>
      <w:r w:rsidR="008D5183" w:rsidRPr="006B3E79">
        <w:rPr>
          <w:rFonts w:ascii="Calibri" w:hAnsi="Calibri" w:cs="Calibri"/>
          <w:color w:val="000000"/>
          <w:u w:val="single"/>
        </w:rPr>
        <w:t>0</w:t>
      </w:r>
      <w:r w:rsidR="009B4264" w:rsidRPr="006B3E79">
        <w:rPr>
          <w:rFonts w:ascii="Calibri" w:hAnsi="Calibri" w:cs="Calibri"/>
          <w:color w:val="000000"/>
          <w:u w:val="single"/>
        </w:rPr>
        <w:t xml:space="preserve"> </w:t>
      </w:r>
    </w:p>
    <w:p w:rsidR="001B1A64" w:rsidRPr="006B3E79" w:rsidRDefault="008D5183" w:rsidP="006820A2">
      <w:pPr>
        <w:rPr>
          <w:rFonts w:ascii="Calibri" w:hAnsi="Calibri" w:cs="Calibri"/>
          <w:color w:val="000000"/>
        </w:rPr>
      </w:pPr>
      <w:r w:rsidRPr="006B3E79">
        <w:rPr>
          <w:rFonts w:ascii="Calibri" w:hAnsi="Calibri" w:cs="Calibri"/>
          <w:color w:val="000000"/>
        </w:rPr>
        <w:tab/>
        <w:t>Stand-Alone for $</w:t>
      </w:r>
      <w:proofErr w:type="gramStart"/>
      <w:r w:rsidRPr="006B3E79">
        <w:rPr>
          <w:rFonts w:ascii="Calibri" w:hAnsi="Calibri" w:cs="Calibri"/>
          <w:color w:val="000000"/>
        </w:rPr>
        <w:t>3</w:t>
      </w:r>
      <w:r w:rsidR="00193A10">
        <w:rPr>
          <w:rFonts w:ascii="Calibri" w:hAnsi="Calibri" w:cs="Calibri"/>
          <w:color w:val="000000"/>
        </w:rPr>
        <w:t>5</w:t>
      </w:r>
      <w:r w:rsidRPr="006B3E79">
        <w:rPr>
          <w:rFonts w:ascii="Calibri" w:hAnsi="Calibri" w:cs="Calibri"/>
          <w:color w:val="000000"/>
        </w:rPr>
        <w:t>0</w:t>
      </w:r>
      <w:r w:rsidR="005851D9" w:rsidRPr="006B3E79">
        <w:rPr>
          <w:rFonts w:ascii="Calibri" w:hAnsi="Calibri" w:cs="Calibri"/>
          <w:color w:val="000000"/>
        </w:rPr>
        <w:t xml:space="preserve">  </w:t>
      </w:r>
      <w:r w:rsidR="00193A10">
        <w:rPr>
          <w:rFonts w:ascii="Calibri" w:hAnsi="Calibri" w:cs="Calibri"/>
          <w:color w:val="000000"/>
        </w:rPr>
        <w:t>(</w:t>
      </w:r>
      <w:proofErr w:type="gramEnd"/>
      <w:r w:rsidR="005851D9" w:rsidRPr="006B3E79">
        <w:rPr>
          <w:rFonts w:ascii="Calibri" w:hAnsi="Calibri" w:cs="Calibri"/>
          <w:color w:val="000000"/>
        </w:rPr>
        <w:t>no early bird discount</w:t>
      </w:r>
      <w:r w:rsidR="00193A10">
        <w:rPr>
          <w:rFonts w:ascii="Calibri" w:hAnsi="Calibri" w:cs="Calibri"/>
          <w:color w:val="000000"/>
        </w:rPr>
        <w:t>)</w:t>
      </w:r>
    </w:p>
    <w:p w:rsidR="001B1A64" w:rsidRDefault="001B1A64" w:rsidP="006820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color w:val="000000"/>
        </w:rPr>
        <w:t>Your company logo on our SC SHRM website with Home Page link</w:t>
      </w:r>
    </w:p>
    <w:p w:rsidR="00C61A24" w:rsidRPr="001B1A64" w:rsidRDefault="00C61A24" w:rsidP="006820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This will be posted after payment is received and remain</w:t>
      </w:r>
      <w:r w:rsidR="006B3E79">
        <w:rPr>
          <w:rFonts w:ascii="Calibri" w:hAnsi="Calibri" w:cs="Calibri"/>
          <w:color w:val="000000"/>
        </w:rPr>
        <w:t xml:space="preserve"> on the site until April 1, 2017</w:t>
      </w:r>
      <w:r>
        <w:rPr>
          <w:rFonts w:ascii="Calibri" w:hAnsi="Calibri" w:cs="Calibri"/>
          <w:color w:val="000000"/>
        </w:rPr>
        <w:t xml:space="preserve"> </w:t>
      </w:r>
    </w:p>
    <w:p w:rsidR="001B1A64" w:rsidRDefault="001B1A64" w:rsidP="006820A2">
      <w:pPr>
        <w:rPr>
          <w:rFonts w:ascii="Calibri" w:hAnsi="Calibri" w:cs="Calibri"/>
          <w:b/>
          <w:color w:val="000000"/>
          <w:u w:val="single"/>
        </w:rPr>
      </w:pPr>
    </w:p>
    <w:p w:rsidR="006820A2" w:rsidRPr="006D5313" w:rsidRDefault="006820A2" w:rsidP="006820A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  <w:u w:val="single"/>
        </w:rPr>
        <w:t xml:space="preserve">EXHIBITOR BOOTH </w:t>
      </w:r>
      <w:r w:rsidRPr="00581DDB">
        <w:rPr>
          <w:rFonts w:ascii="Calibri" w:hAnsi="Calibri" w:cs="Calibri"/>
          <w:b/>
          <w:u w:val="single"/>
        </w:rPr>
        <w:t>(</w:t>
      </w:r>
      <w:r>
        <w:rPr>
          <w:rFonts w:ascii="Calibri" w:hAnsi="Calibri" w:cs="Calibri"/>
          <w:b/>
          <w:u w:val="single"/>
        </w:rPr>
        <w:t>60</w:t>
      </w:r>
      <w:r w:rsidRPr="00581DDB">
        <w:rPr>
          <w:rFonts w:ascii="Calibri" w:hAnsi="Calibri" w:cs="Calibri"/>
          <w:b/>
          <w:u w:val="single"/>
        </w:rPr>
        <w:t xml:space="preserve"> available)</w:t>
      </w:r>
      <w:r w:rsidRPr="006D5313">
        <w:rPr>
          <w:rFonts w:ascii="Calibri" w:hAnsi="Calibri" w:cs="Calibri"/>
          <w:b/>
        </w:rPr>
        <w:t xml:space="preserve"> </w:t>
      </w:r>
      <w:r w:rsidRPr="00581DDB">
        <w:rPr>
          <w:rFonts w:ascii="Calibri" w:hAnsi="Calibri" w:cs="Calibri"/>
          <w:b/>
        </w:rPr>
        <w:t>10’ wide x 6’ deep*</w:t>
      </w:r>
    </w:p>
    <w:p w:rsidR="006820A2" w:rsidRDefault="006820A2" w:rsidP="00507712">
      <w:pPr>
        <w:ind w:left="180"/>
        <w:rPr>
          <w:rFonts w:ascii="Calibri" w:hAnsi="Calibri" w:cs="Calibri"/>
          <w:b/>
          <w:color w:val="000000"/>
          <w:u w:val="single"/>
        </w:rPr>
      </w:pPr>
      <w:r w:rsidRPr="006D5313">
        <w:rPr>
          <w:rFonts w:ascii="Calibri" w:hAnsi="Calibri" w:cs="Calibri"/>
        </w:rPr>
        <w:tab/>
      </w:r>
    </w:p>
    <w:p w:rsidR="00507712" w:rsidRPr="006D5313" w:rsidRDefault="00507712" w:rsidP="00507712">
      <w:pPr>
        <w:ind w:left="180"/>
        <w:rPr>
          <w:rFonts w:ascii="Calibri" w:hAnsi="Calibri" w:cs="Calibri"/>
          <w:b/>
        </w:rPr>
      </w:pPr>
      <w:r w:rsidRPr="00581DDB">
        <w:rPr>
          <w:rFonts w:ascii="Calibri" w:hAnsi="Calibri" w:cs="Calibri"/>
          <w:b/>
          <w:color w:val="000000"/>
          <w:u w:val="single"/>
        </w:rPr>
        <w:t>Exhibitor Booth</w:t>
      </w:r>
      <w:r w:rsidR="006820A2">
        <w:rPr>
          <w:rFonts w:ascii="Calibri" w:hAnsi="Calibri" w:cs="Calibri"/>
          <w:b/>
          <w:color w:val="000000"/>
          <w:u w:val="single"/>
        </w:rPr>
        <w:t xml:space="preserve"> </w:t>
      </w:r>
      <w:r w:rsidR="006820A2" w:rsidRPr="006820A2">
        <w:rPr>
          <w:rFonts w:ascii="Calibri" w:hAnsi="Calibri" w:cs="Calibri"/>
          <w:b/>
          <w:color w:val="000000"/>
          <w:sz w:val="28"/>
          <w:szCs w:val="28"/>
          <w:u w:val="single"/>
        </w:rPr>
        <w:t>A</w:t>
      </w:r>
      <w:r w:rsidR="003B7A37">
        <w:rPr>
          <w:rFonts w:ascii="Calibri" w:hAnsi="Calibri" w:cs="Calibri"/>
          <w:b/>
          <w:u w:val="single"/>
        </w:rPr>
        <w:t xml:space="preserve"> at $72</w:t>
      </w:r>
      <w:r>
        <w:rPr>
          <w:rFonts w:ascii="Calibri" w:hAnsi="Calibri" w:cs="Calibri"/>
          <w:b/>
          <w:u w:val="single"/>
        </w:rPr>
        <w:t>5</w:t>
      </w:r>
      <w:r w:rsidRPr="00581DDB">
        <w:rPr>
          <w:rFonts w:ascii="Calibri" w:hAnsi="Calibri" w:cs="Calibri"/>
          <w:b/>
          <w:u w:val="single"/>
        </w:rPr>
        <w:t xml:space="preserve"> per booth </w:t>
      </w:r>
    </w:p>
    <w:p w:rsidR="00507712" w:rsidRPr="006D5313" w:rsidRDefault="00507712" w:rsidP="00507712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Six</w:t>
      </w:r>
      <w:r w:rsidRPr="006D5313">
        <w:rPr>
          <w:rFonts w:ascii="Calibri" w:hAnsi="Calibri" w:cs="Calibri"/>
        </w:rPr>
        <w:t xml:space="preserve"> foot skirted table and two chairs in the vendor area*</w:t>
      </w:r>
    </w:p>
    <w:p w:rsidR="00507712" w:rsidRPr="006D5313" w:rsidRDefault="00507712" w:rsidP="00507712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  <w:t>ID Sign on Booth</w:t>
      </w:r>
    </w:p>
    <w:p w:rsidR="00507712" w:rsidRPr="006D5313" w:rsidRDefault="00507712" w:rsidP="00507712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  <w:t xml:space="preserve">Name and contact info in exhibitor listing on </w:t>
      </w:r>
      <w:r>
        <w:rPr>
          <w:rFonts w:ascii="Calibri" w:hAnsi="Calibri" w:cs="Calibri"/>
        </w:rPr>
        <w:t>SC SHRM website</w:t>
      </w:r>
    </w:p>
    <w:p w:rsidR="00507712" w:rsidRPr="006D5313" w:rsidRDefault="00507712" w:rsidP="00507712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  <w:t>List of attendees and mailing addresses</w:t>
      </w:r>
    </w:p>
    <w:p w:rsidR="00507712" w:rsidRDefault="00507712" w:rsidP="00507712">
      <w:pPr>
        <w:ind w:left="720"/>
        <w:rPr>
          <w:rFonts w:ascii="Calibri" w:hAnsi="Calibri" w:cs="Calibri"/>
        </w:rPr>
      </w:pPr>
      <w:r w:rsidRPr="006D5313">
        <w:rPr>
          <w:rFonts w:ascii="Calibri" w:hAnsi="Calibri" w:cs="Calibri"/>
        </w:rPr>
        <w:t>2 seats for Thursday lunch with the attendees</w:t>
      </w:r>
    </w:p>
    <w:p w:rsidR="005514C6" w:rsidRDefault="00507712" w:rsidP="006820A2">
      <w:pPr>
        <w:ind w:left="180" w:firstLine="540"/>
        <w:rPr>
          <w:rFonts w:ascii="Calibri" w:hAnsi="Calibri" w:cs="Calibri"/>
        </w:rPr>
      </w:pPr>
      <w:r w:rsidRPr="00144351">
        <w:rPr>
          <w:rFonts w:ascii="Calibri" w:hAnsi="Calibri" w:cs="Calibri"/>
          <w:b/>
        </w:rPr>
        <w:t>DOES NOT INCLUDE</w:t>
      </w:r>
      <w:r>
        <w:rPr>
          <w:rFonts w:ascii="Calibri" w:hAnsi="Calibri" w:cs="Calibri"/>
        </w:rPr>
        <w:t xml:space="preserve"> </w:t>
      </w:r>
      <w:r w:rsidRPr="000B0F6B">
        <w:rPr>
          <w:rFonts w:ascii="Calibri" w:hAnsi="Calibri" w:cs="Calibri"/>
          <w:b/>
        </w:rPr>
        <w:t>NETWORKING NIGHT TICKETS</w:t>
      </w:r>
      <w:r w:rsidR="006820A2">
        <w:rPr>
          <w:rFonts w:ascii="Calibri" w:hAnsi="Calibri" w:cs="Calibri"/>
        </w:rPr>
        <w:t xml:space="preserve"> (available for purchase)</w:t>
      </w:r>
    </w:p>
    <w:p w:rsidR="00507712" w:rsidRDefault="00507712" w:rsidP="00507712">
      <w:pPr>
        <w:ind w:left="180"/>
        <w:rPr>
          <w:rFonts w:ascii="Calibri" w:hAnsi="Calibri" w:cs="Calibri"/>
          <w:b/>
          <w:u w:val="single"/>
        </w:rPr>
      </w:pPr>
    </w:p>
    <w:p w:rsidR="006820A2" w:rsidRPr="006D5313" w:rsidRDefault="006820A2" w:rsidP="006820A2">
      <w:pPr>
        <w:ind w:left="180"/>
        <w:rPr>
          <w:rFonts w:ascii="Calibri" w:hAnsi="Calibri" w:cs="Calibri"/>
          <w:b/>
        </w:rPr>
      </w:pPr>
      <w:r w:rsidRPr="00581DDB">
        <w:rPr>
          <w:rFonts w:ascii="Calibri" w:hAnsi="Calibri" w:cs="Calibri"/>
          <w:b/>
          <w:color w:val="000000"/>
          <w:u w:val="single"/>
        </w:rPr>
        <w:t>Exhibitor Booth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  <w:r w:rsidRPr="006820A2">
        <w:rPr>
          <w:rFonts w:ascii="Calibri" w:hAnsi="Calibri" w:cs="Calibri"/>
          <w:b/>
          <w:color w:val="000000"/>
          <w:sz w:val="28"/>
          <w:szCs w:val="28"/>
          <w:u w:val="single"/>
        </w:rPr>
        <w:t>B</w:t>
      </w:r>
      <w:r w:rsidR="002812D8">
        <w:rPr>
          <w:rFonts w:ascii="Calibri" w:hAnsi="Calibri" w:cs="Calibri"/>
          <w:b/>
          <w:u w:val="single"/>
        </w:rPr>
        <w:t xml:space="preserve"> at $78</w:t>
      </w:r>
      <w:r>
        <w:rPr>
          <w:rFonts w:ascii="Calibri" w:hAnsi="Calibri" w:cs="Calibri"/>
          <w:b/>
          <w:u w:val="single"/>
        </w:rPr>
        <w:t>5</w:t>
      </w:r>
      <w:r w:rsidRPr="00581DDB">
        <w:rPr>
          <w:rFonts w:ascii="Calibri" w:hAnsi="Calibri" w:cs="Calibri"/>
          <w:b/>
          <w:u w:val="single"/>
        </w:rPr>
        <w:t xml:space="preserve"> per booth </w:t>
      </w:r>
    </w:p>
    <w:p w:rsidR="006820A2" w:rsidRDefault="006820A2" w:rsidP="00193A10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</w:r>
      <w:r w:rsidR="00193A10" w:rsidRPr="006D5313">
        <w:rPr>
          <w:rFonts w:ascii="Calibri" w:hAnsi="Calibri" w:cs="Calibri"/>
          <w:b/>
        </w:rPr>
        <w:t xml:space="preserve">Exhibitor Booth </w:t>
      </w:r>
      <w:r w:rsidR="00193A10" w:rsidRPr="006D5313">
        <w:rPr>
          <w:rFonts w:ascii="Calibri" w:hAnsi="Calibri" w:cs="Calibri"/>
        </w:rPr>
        <w:t>(see details under Exhibitor Booth</w:t>
      </w:r>
      <w:r w:rsidR="00193A10">
        <w:rPr>
          <w:rFonts w:ascii="Calibri" w:hAnsi="Calibri" w:cs="Calibri"/>
        </w:rPr>
        <w:t xml:space="preserve"> A</w:t>
      </w:r>
      <w:r w:rsidR="00193A10" w:rsidRPr="006D5313">
        <w:rPr>
          <w:rFonts w:ascii="Calibri" w:hAnsi="Calibri" w:cs="Calibri"/>
        </w:rPr>
        <w:t>)</w:t>
      </w:r>
    </w:p>
    <w:p w:rsidR="006820A2" w:rsidRDefault="006820A2" w:rsidP="006820A2">
      <w:pPr>
        <w:ind w:left="720"/>
        <w:rPr>
          <w:rFonts w:ascii="Calibri" w:hAnsi="Calibri" w:cs="Calibri"/>
        </w:rPr>
      </w:pPr>
      <w:r w:rsidRPr="00896E4A">
        <w:rPr>
          <w:rFonts w:ascii="Calibri" w:hAnsi="Calibri" w:cs="Calibri"/>
          <w:b/>
        </w:rPr>
        <w:t xml:space="preserve">INCLUDES ONE </w:t>
      </w:r>
      <w:r w:rsidRPr="000B0F6B">
        <w:rPr>
          <w:rFonts w:ascii="Calibri" w:hAnsi="Calibri" w:cs="Calibri"/>
          <w:b/>
        </w:rPr>
        <w:t>NETWORKING NIGHT</w:t>
      </w:r>
      <w:r w:rsidRPr="006820A2">
        <w:rPr>
          <w:rFonts w:ascii="Calibri" w:hAnsi="Calibri" w:cs="Calibri"/>
          <w:b/>
        </w:rPr>
        <w:t xml:space="preserve"> TICKET</w:t>
      </w:r>
      <w:r>
        <w:rPr>
          <w:rFonts w:ascii="Calibri" w:hAnsi="Calibri" w:cs="Calibri"/>
        </w:rPr>
        <w:t xml:space="preserve"> (a</w:t>
      </w:r>
      <w:r w:rsidRPr="006820A2">
        <w:rPr>
          <w:rFonts w:ascii="Calibri" w:hAnsi="Calibri" w:cs="Calibri"/>
        </w:rPr>
        <w:t>dditional</w:t>
      </w:r>
      <w:r>
        <w:rPr>
          <w:rFonts w:ascii="Calibri" w:hAnsi="Calibri" w:cs="Calibri"/>
        </w:rPr>
        <w:t xml:space="preserve"> tickets available for purchase)</w:t>
      </w:r>
    </w:p>
    <w:p w:rsidR="006820A2" w:rsidRDefault="006820A2" w:rsidP="008848BC">
      <w:pPr>
        <w:ind w:left="180"/>
        <w:rPr>
          <w:rFonts w:ascii="Calibri" w:hAnsi="Calibri" w:cs="Calibri"/>
          <w:b/>
          <w:color w:val="000000"/>
          <w:u w:val="single"/>
        </w:rPr>
      </w:pPr>
    </w:p>
    <w:p w:rsidR="006820A2" w:rsidRDefault="005514C6" w:rsidP="008848BC">
      <w:pPr>
        <w:ind w:left="180"/>
        <w:rPr>
          <w:rFonts w:ascii="Calibri" w:hAnsi="Calibri" w:cs="Calibri"/>
          <w:b/>
          <w:u w:val="single"/>
        </w:rPr>
      </w:pPr>
      <w:r w:rsidRPr="00581DDB">
        <w:rPr>
          <w:rFonts w:ascii="Calibri" w:hAnsi="Calibri" w:cs="Calibri"/>
          <w:b/>
          <w:color w:val="000000"/>
          <w:u w:val="single"/>
        </w:rPr>
        <w:t>Exhibitor Booth</w:t>
      </w:r>
      <w:r w:rsidR="00896E4A">
        <w:rPr>
          <w:rFonts w:ascii="Calibri" w:hAnsi="Calibri" w:cs="Calibri"/>
          <w:b/>
          <w:u w:val="single"/>
        </w:rPr>
        <w:t xml:space="preserve"> </w:t>
      </w:r>
      <w:r w:rsidR="006820A2" w:rsidRPr="006820A2">
        <w:rPr>
          <w:rFonts w:ascii="Calibri" w:hAnsi="Calibri" w:cs="Calibri"/>
          <w:b/>
          <w:sz w:val="28"/>
          <w:szCs w:val="28"/>
          <w:u w:val="single"/>
        </w:rPr>
        <w:t>C</w:t>
      </w:r>
      <w:r w:rsidR="006820A2">
        <w:rPr>
          <w:rFonts w:ascii="Calibri" w:hAnsi="Calibri" w:cs="Calibri"/>
          <w:b/>
          <w:u w:val="single"/>
        </w:rPr>
        <w:t xml:space="preserve"> </w:t>
      </w:r>
      <w:r w:rsidR="00896E4A" w:rsidRPr="006820A2">
        <w:rPr>
          <w:rFonts w:ascii="Calibri" w:hAnsi="Calibri" w:cs="Calibri"/>
          <w:b/>
          <w:u w:val="single"/>
        </w:rPr>
        <w:t>at</w:t>
      </w:r>
      <w:r w:rsidR="00896E4A">
        <w:rPr>
          <w:rFonts w:ascii="Calibri" w:hAnsi="Calibri" w:cs="Calibri"/>
          <w:b/>
          <w:u w:val="single"/>
        </w:rPr>
        <w:t xml:space="preserve"> </w:t>
      </w:r>
      <w:r w:rsidR="006820A2">
        <w:rPr>
          <w:rFonts w:ascii="Calibri" w:hAnsi="Calibri" w:cs="Calibri"/>
          <w:b/>
          <w:u w:val="single"/>
        </w:rPr>
        <w:t>$</w:t>
      </w:r>
      <w:r w:rsidR="002812D8">
        <w:rPr>
          <w:rFonts w:ascii="Calibri" w:hAnsi="Calibri" w:cs="Calibri"/>
          <w:b/>
          <w:u w:val="single"/>
        </w:rPr>
        <w:t>84</w:t>
      </w:r>
      <w:r w:rsidR="00896E4A">
        <w:rPr>
          <w:rFonts w:ascii="Calibri" w:hAnsi="Calibri" w:cs="Calibri"/>
          <w:b/>
          <w:u w:val="single"/>
        </w:rPr>
        <w:t xml:space="preserve">5 </w:t>
      </w:r>
      <w:r w:rsidRPr="00581DDB">
        <w:rPr>
          <w:rFonts w:ascii="Calibri" w:hAnsi="Calibri" w:cs="Calibri"/>
          <w:b/>
          <w:u w:val="single"/>
        </w:rPr>
        <w:t>per booth</w:t>
      </w:r>
    </w:p>
    <w:p w:rsidR="005514C6" w:rsidRDefault="005514C6" w:rsidP="00193A10">
      <w:pPr>
        <w:ind w:left="180"/>
        <w:rPr>
          <w:rFonts w:ascii="Calibri" w:hAnsi="Calibri" w:cs="Calibri"/>
        </w:rPr>
      </w:pPr>
      <w:r w:rsidRPr="006D5313">
        <w:rPr>
          <w:rFonts w:ascii="Calibri" w:hAnsi="Calibri" w:cs="Calibri"/>
        </w:rPr>
        <w:tab/>
      </w:r>
      <w:r w:rsidR="00193A10" w:rsidRPr="006D5313">
        <w:rPr>
          <w:rFonts w:ascii="Calibri" w:hAnsi="Calibri" w:cs="Calibri"/>
          <w:b/>
        </w:rPr>
        <w:t xml:space="preserve">Exhibitor Booth </w:t>
      </w:r>
      <w:r w:rsidR="00193A10" w:rsidRPr="006D5313">
        <w:rPr>
          <w:rFonts w:ascii="Calibri" w:hAnsi="Calibri" w:cs="Calibri"/>
        </w:rPr>
        <w:t>(see details under Exhibitor Booth</w:t>
      </w:r>
      <w:r w:rsidR="00193A10">
        <w:rPr>
          <w:rFonts w:ascii="Calibri" w:hAnsi="Calibri" w:cs="Calibri"/>
        </w:rPr>
        <w:t xml:space="preserve"> A</w:t>
      </w:r>
      <w:r w:rsidR="00193A10" w:rsidRPr="006D5313">
        <w:rPr>
          <w:rFonts w:ascii="Calibri" w:hAnsi="Calibri" w:cs="Calibri"/>
        </w:rPr>
        <w:t>)</w:t>
      </w:r>
    </w:p>
    <w:p w:rsidR="00507712" w:rsidRDefault="005514C6" w:rsidP="00507712">
      <w:pPr>
        <w:ind w:left="720"/>
        <w:rPr>
          <w:rFonts w:ascii="Calibri" w:hAnsi="Calibri" w:cs="Calibri"/>
        </w:rPr>
      </w:pPr>
      <w:r w:rsidRPr="00896E4A">
        <w:rPr>
          <w:rFonts w:ascii="Calibri" w:hAnsi="Calibri" w:cs="Calibri"/>
          <w:b/>
        </w:rPr>
        <w:t>INCLUDE</w:t>
      </w:r>
      <w:r w:rsidR="00896E4A" w:rsidRPr="00896E4A">
        <w:rPr>
          <w:rFonts w:ascii="Calibri" w:hAnsi="Calibri" w:cs="Calibri"/>
          <w:b/>
        </w:rPr>
        <w:t>S TWO</w:t>
      </w:r>
      <w:r w:rsidR="00896E4A">
        <w:rPr>
          <w:rFonts w:ascii="Calibri" w:hAnsi="Calibri" w:cs="Calibri"/>
        </w:rPr>
        <w:t xml:space="preserve"> </w:t>
      </w:r>
      <w:r w:rsidRPr="000B0F6B">
        <w:rPr>
          <w:rFonts w:ascii="Calibri" w:hAnsi="Calibri" w:cs="Calibri"/>
          <w:b/>
        </w:rPr>
        <w:t>NETWORKING NIGHT TICKETS</w:t>
      </w:r>
      <w:r>
        <w:rPr>
          <w:rFonts w:ascii="Calibri" w:hAnsi="Calibri" w:cs="Calibri"/>
        </w:rPr>
        <w:t xml:space="preserve"> </w:t>
      </w:r>
      <w:r w:rsidR="006820A2">
        <w:rPr>
          <w:rFonts w:ascii="Calibri" w:hAnsi="Calibri" w:cs="Calibri"/>
        </w:rPr>
        <w:t>(a</w:t>
      </w:r>
      <w:r w:rsidR="00896E4A">
        <w:rPr>
          <w:rFonts w:ascii="Calibri" w:hAnsi="Calibri" w:cs="Calibri"/>
        </w:rPr>
        <w:t>dditional tickets</w:t>
      </w:r>
      <w:r w:rsidR="006820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available for </w:t>
      </w:r>
      <w:r w:rsidR="006820A2">
        <w:rPr>
          <w:rFonts w:ascii="Calibri" w:hAnsi="Calibri" w:cs="Calibri"/>
        </w:rPr>
        <w:t>p</w:t>
      </w:r>
      <w:r>
        <w:rPr>
          <w:rFonts w:ascii="Calibri" w:hAnsi="Calibri" w:cs="Calibri"/>
        </w:rPr>
        <w:t>urchase</w:t>
      </w:r>
      <w:r w:rsidR="006820A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 </w:t>
      </w:r>
    </w:p>
    <w:p w:rsidR="006820A2" w:rsidRDefault="006820A2" w:rsidP="00507712">
      <w:pPr>
        <w:rPr>
          <w:rFonts w:ascii="Calibri" w:hAnsi="Calibri" w:cs="Calibri"/>
        </w:rPr>
      </w:pPr>
    </w:p>
    <w:p w:rsidR="005514C6" w:rsidRPr="00507712" w:rsidRDefault="005514C6" w:rsidP="00C1045F">
      <w:pPr>
        <w:jc w:val="center"/>
        <w:rPr>
          <w:rFonts w:ascii="Calibri" w:hAnsi="Calibri" w:cs="Calibri"/>
        </w:rPr>
      </w:pPr>
      <w:r w:rsidRPr="006D5313">
        <w:rPr>
          <w:rFonts w:ascii="Calibri" w:hAnsi="Calibri" w:cs="Calibri"/>
        </w:rPr>
        <w:t xml:space="preserve">*Additional Equipment available for rent through Convention Makers.  </w:t>
      </w:r>
      <w:r w:rsidR="00C1045F">
        <w:rPr>
          <w:rFonts w:ascii="Calibri" w:hAnsi="Calibri" w:cs="Calibri"/>
        </w:rPr>
        <w:t>Order form will be provided</w:t>
      </w:r>
      <w:r w:rsidRPr="006D5313">
        <w:rPr>
          <w:rFonts w:ascii="Calibri" w:hAnsi="Calibri" w:cs="Calibri"/>
        </w:rPr>
        <w:t>.</w:t>
      </w:r>
    </w:p>
    <w:p w:rsidR="005514C6" w:rsidRDefault="005514C6" w:rsidP="009278F7">
      <w:pPr>
        <w:ind w:left="720"/>
        <w:rPr>
          <w:rFonts w:ascii="Calibri" w:hAnsi="Calibri" w:cs="Calibri"/>
          <w:sz w:val="22"/>
          <w:szCs w:val="22"/>
        </w:rPr>
      </w:pPr>
    </w:p>
    <w:p w:rsidR="005514C6" w:rsidRPr="006D5313" w:rsidRDefault="005514C6" w:rsidP="00C26ECD">
      <w:pPr>
        <w:ind w:left="180"/>
        <w:jc w:val="both"/>
        <w:rPr>
          <w:rFonts w:ascii="Calibri" w:hAnsi="Calibri" w:cs="Calibri"/>
        </w:rPr>
      </w:pPr>
      <w:r w:rsidRPr="006D5313">
        <w:rPr>
          <w:rFonts w:ascii="Calibri" w:hAnsi="Calibri" w:cs="Calibri"/>
        </w:rPr>
        <w:t xml:space="preserve">All sponsors/exhibitors will receive recognition in the </w:t>
      </w:r>
      <w:r>
        <w:rPr>
          <w:rFonts w:ascii="Calibri" w:hAnsi="Calibri" w:cs="Calibri"/>
        </w:rPr>
        <w:t xml:space="preserve">HR Partner </w:t>
      </w:r>
      <w:r w:rsidRPr="006D5313">
        <w:rPr>
          <w:rFonts w:ascii="Calibri" w:hAnsi="Calibri" w:cs="Calibri"/>
        </w:rPr>
        <w:t>Sponsor</w:t>
      </w:r>
      <w:r>
        <w:rPr>
          <w:rFonts w:ascii="Calibri" w:hAnsi="Calibri" w:cs="Calibri"/>
        </w:rPr>
        <w:t>/Exhibitor</w:t>
      </w:r>
      <w:r w:rsidRPr="006D5313">
        <w:rPr>
          <w:rFonts w:ascii="Calibri" w:hAnsi="Calibri" w:cs="Calibri"/>
        </w:rPr>
        <w:t xml:space="preserve"> Listing which will be received by each conference attendee.  Each will also receive a listing of all registered attendees and mailing addresses IN ADVANCE of the conference.</w:t>
      </w:r>
    </w:p>
    <w:p w:rsidR="00C1045F" w:rsidRDefault="00C1045F" w:rsidP="005D2765">
      <w:pPr>
        <w:ind w:left="-900"/>
        <w:jc w:val="center"/>
        <w:rPr>
          <w:rFonts w:ascii="Calibri" w:hAnsi="Calibri" w:cs="Calibri"/>
          <w:b/>
          <w:sz w:val="32"/>
          <w:szCs w:val="32"/>
        </w:rPr>
      </w:pPr>
    </w:p>
    <w:p w:rsidR="005514C6" w:rsidRDefault="005514C6" w:rsidP="00C61A24">
      <w:pPr>
        <w:ind w:left="-360"/>
        <w:jc w:val="center"/>
        <w:rPr>
          <w:rFonts w:ascii="Calibri" w:hAnsi="Calibri" w:cs="Calibri"/>
          <w:b/>
          <w:sz w:val="32"/>
          <w:szCs w:val="32"/>
        </w:rPr>
      </w:pPr>
      <w:r w:rsidRPr="0037234F">
        <w:rPr>
          <w:rFonts w:ascii="Calibri" w:hAnsi="Calibri" w:cs="Calibri"/>
          <w:b/>
          <w:sz w:val="32"/>
          <w:szCs w:val="32"/>
        </w:rPr>
        <w:t xml:space="preserve">Receive a $50 DISCOUNT on your booth or sponsorship by sending in your PAID registration by </w:t>
      </w:r>
      <w:r w:rsidR="004C0E0D">
        <w:rPr>
          <w:rFonts w:ascii="Calibri" w:hAnsi="Calibri" w:cs="Calibri"/>
          <w:b/>
          <w:sz w:val="32"/>
          <w:szCs w:val="32"/>
        </w:rPr>
        <w:t>July 1</w:t>
      </w:r>
      <w:r>
        <w:rPr>
          <w:rFonts w:ascii="Calibri" w:hAnsi="Calibri" w:cs="Calibri"/>
          <w:b/>
          <w:sz w:val="32"/>
          <w:szCs w:val="32"/>
        </w:rPr>
        <w:t>.</w:t>
      </w:r>
    </w:p>
    <w:p w:rsidR="00650E64" w:rsidRDefault="00650E64" w:rsidP="00C61A24">
      <w:pPr>
        <w:ind w:left="-360"/>
        <w:jc w:val="center"/>
        <w:rPr>
          <w:rFonts w:ascii="Calibri" w:hAnsi="Calibri" w:cs="Calibri"/>
          <w:sz w:val="22"/>
          <w:szCs w:val="22"/>
        </w:rPr>
      </w:pPr>
    </w:p>
    <w:p w:rsidR="00372C4B" w:rsidRDefault="00372C4B" w:rsidP="00C61A24">
      <w:pPr>
        <w:ind w:left="-360"/>
        <w:jc w:val="center"/>
        <w:rPr>
          <w:rFonts w:ascii="Calibri" w:hAnsi="Calibri" w:cs="Calibri"/>
          <w:sz w:val="22"/>
          <w:szCs w:val="22"/>
        </w:rPr>
      </w:pPr>
    </w:p>
    <w:p w:rsidR="005514C6" w:rsidRDefault="005514C6" w:rsidP="00C61A24">
      <w:pPr>
        <w:ind w:left="-360"/>
        <w:jc w:val="center"/>
        <w:rPr>
          <w:rFonts w:ascii="Calibri" w:hAnsi="Calibri" w:cs="Calibri"/>
          <w:b/>
          <w:sz w:val="28"/>
          <w:szCs w:val="28"/>
        </w:rPr>
      </w:pPr>
      <w:r w:rsidRPr="00EB7C7F">
        <w:rPr>
          <w:rFonts w:ascii="Calibri" w:hAnsi="Calibri" w:cs="Calibri"/>
          <w:sz w:val="28"/>
          <w:szCs w:val="28"/>
        </w:rPr>
        <w:t xml:space="preserve">To become an exhibitor and/or sponsor, </w:t>
      </w:r>
      <w:r w:rsidR="00EB7C7F">
        <w:rPr>
          <w:rFonts w:ascii="Calibri" w:hAnsi="Calibri" w:cs="Calibri"/>
          <w:b/>
          <w:sz w:val="28"/>
          <w:szCs w:val="28"/>
        </w:rPr>
        <w:t xml:space="preserve">to </w:t>
      </w:r>
      <w:r w:rsidRPr="00EB7C7F">
        <w:rPr>
          <w:rFonts w:ascii="Calibri" w:hAnsi="Calibri" w:cs="Calibri"/>
          <w:b/>
          <w:sz w:val="28"/>
          <w:szCs w:val="28"/>
        </w:rPr>
        <w:t>register and pay online</w:t>
      </w:r>
      <w:r w:rsidR="00EB7C7F">
        <w:rPr>
          <w:rFonts w:ascii="Calibri" w:hAnsi="Calibri" w:cs="Calibri"/>
          <w:b/>
          <w:sz w:val="28"/>
          <w:szCs w:val="28"/>
        </w:rPr>
        <w:t xml:space="preserve"> click below</w:t>
      </w:r>
      <w:r w:rsidRPr="00EB7C7F">
        <w:rPr>
          <w:rFonts w:ascii="Calibri" w:hAnsi="Calibri" w:cs="Calibri"/>
          <w:b/>
          <w:sz w:val="28"/>
          <w:szCs w:val="28"/>
        </w:rPr>
        <w:t>:</w:t>
      </w:r>
    </w:p>
    <w:p w:rsidR="00EB7C7F" w:rsidRDefault="00EB7C7F" w:rsidP="00C61A24">
      <w:pPr>
        <w:ind w:left="-360"/>
        <w:jc w:val="center"/>
        <w:rPr>
          <w:rFonts w:ascii="Calibri" w:hAnsi="Calibri" w:cs="Calibri"/>
          <w:b/>
          <w:sz w:val="28"/>
          <w:szCs w:val="28"/>
        </w:rPr>
      </w:pPr>
    </w:p>
    <w:p w:rsidR="00EB7C7F" w:rsidRPr="00EB7C7F" w:rsidRDefault="00EB7C7F" w:rsidP="00C61A24">
      <w:pPr>
        <w:ind w:left="-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942975" cy="992281"/>
            <wp:effectExtent l="0" t="0" r="0" b="0"/>
            <wp:docPr id="1" name="Picture 1" descr="C:\Users\karensmith.GPSINC\AppData\Local\Microsoft\Windows\Temporary Internet Files\Content.IE5\UAPNXJ96\register-Clipart-blue[1]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smith.GPSINC\AppData\Local\Microsoft\Windows\Temporary Internet Files\Content.IE5\UAPNXJ96\register-Clipart-blue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EF" w:rsidRDefault="00951BEF" w:rsidP="00C61A24">
      <w:pPr>
        <w:ind w:left="-360"/>
        <w:jc w:val="center"/>
        <w:rPr>
          <w:rFonts w:ascii="Calibri" w:hAnsi="Calibri" w:cs="Calibri"/>
          <w:b/>
        </w:rPr>
      </w:pPr>
    </w:p>
    <w:p w:rsidR="00EB7C7F" w:rsidRPr="00EB7C7F" w:rsidRDefault="00EB7C7F" w:rsidP="00C61A24">
      <w:pPr>
        <w:ind w:left="-360"/>
        <w:jc w:val="center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>or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follow this link</w:t>
      </w:r>
    </w:p>
    <w:p w:rsidR="00EB7C7F" w:rsidRPr="00EB7C7F" w:rsidRDefault="00EB7C7F" w:rsidP="00C61A24">
      <w:pPr>
        <w:ind w:left="-360"/>
        <w:jc w:val="center"/>
        <w:rPr>
          <w:rFonts w:ascii="Calibri" w:hAnsi="Calibri" w:cs="Calibri"/>
          <w:b/>
        </w:rPr>
      </w:pPr>
    </w:p>
    <w:p w:rsidR="002903B5" w:rsidRPr="002903B5" w:rsidRDefault="002903B5" w:rsidP="002903B5">
      <w:pPr>
        <w:ind w:left="-360"/>
        <w:jc w:val="center"/>
        <w:rPr>
          <w:rFonts w:asciiTheme="minorHAnsi" w:hAnsiTheme="minorHAnsi"/>
          <w:sz w:val="26"/>
          <w:szCs w:val="26"/>
        </w:rPr>
      </w:pPr>
      <w:hyperlink r:id="rId12" w:history="1">
        <w:r w:rsidRPr="002903B5">
          <w:rPr>
            <w:rStyle w:val="Hyperlink"/>
            <w:rFonts w:asciiTheme="minorHAnsi" w:hAnsiTheme="minorHAnsi"/>
            <w:sz w:val="26"/>
            <w:szCs w:val="26"/>
          </w:rPr>
          <w:t>http://events.constantcontact.com/register/event?llr=qrivt9cab&amp;oeidk=a07eciovg642c09fa76</w:t>
        </w:r>
      </w:hyperlink>
      <w:r w:rsidRPr="002903B5">
        <w:rPr>
          <w:rFonts w:asciiTheme="minorHAnsi" w:hAnsiTheme="minorHAnsi"/>
          <w:sz w:val="26"/>
          <w:szCs w:val="26"/>
        </w:rPr>
        <w:t xml:space="preserve"> </w:t>
      </w:r>
    </w:p>
    <w:p w:rsidR="00372C4B" w:rsidRPr="002903B5" w:rsidRDefault="00951BEF" w:rsidP="00C61A24">
      <w:pPr>
        <w:ind w:left="-360"/>
        <w:jc w:val="center"/>
        <w:rPr>
          <w:rFonts w:asciiTheme="minorHAnsi" w:hAnsiTheme="minorHAnsi"/>
        </w:rPr>
      </w:pPr>
      <w:r w:rsidRPr="002903B5">
        <w:rPr>
          <w:rFonts w:asciiTheme="minorHAnsi" w:hAnsiTheme="minorHAnsi"/>
        </w:rPr>
        <w:t xml:space="preserve"> </w:t>
      </w:r>
    </w:p>
    <w:p w:rsidR="005514C6" w:rsidRPr="002903B5" w:rsidRDefault="005514C6" w:rsidP="00C61A24">
      <w:pPr>
        <w:ind w:left="-360"/>
        <w:jc w:val="center"/>
        <w:rPr>
          <w:rFonts w:asciiTheme="minorHAnsi" w:hAnsiTheme="minorHAnsi" w:cs="Calibri"/>
        </w:rPr>
      </w:pPr>
      <w:r w:rsidRPr="002903B5">
        <w:rPr>
          <w:rFonts w:asciiTheme="minorHAnsi" w:hAnsiTheme="minorHAnsi" w:cs="Calibri"/>
        </w:rPr>
        <w:t>To insure that a sponsorship opportunity is still available prior to making payment,</w:t>
      </w:r>
    </w:p>
    <w:p w:rsidR="003D1B65" w:rsidRDefault="005514C6" w:rsidP="00951BEF">
      <w:pPr>
        <w:ind w:left="-360" w:right="-540"/>
        <w:jc w:val="center"/>
        <w:rPr>
          <w:rFonts w:ascii="Arial" w:hAnsi="Arial" w:cs="Arial"/>
          <w:sz w:val="20"/>
          <w:szCs w:val="20"/>
        </w:rPr>
      </w:pPr>
      <w:proofErr w:type="gramStart"/>
      <w:r w:rsidRPr="0037234F">
        <w:rPr>
          <w:rFonts w:ascii="Calibri" w:hAnsi="Calibri" w:cs="Calibri"/>
        </w:rPr>
        <w:t>please</w:t>
      </w:r>
      <w:proofErr w:type="gramEnd"/>
      <w:r w:rsidRPr="0037234F">
        <w:rPr>
          <w:rFonts w:ascii="Calibri" w:hAnsi="Calibri" w:cs="Calibri"/>
        </w:rPr>
        <w:t xml:space="preserve"> contact </w:t>
      </w:r>
      <w:r w:rsidR="003D1B65" w:rsidRPr="003D1B65">
        <w:rPr>
          <w:rFonts w:ascii="Arial" w:hAnsi="Arial" w:cs="Arial"/>
          <w:b/>
          <w:sz w:val="20"/>
          <w:szCs w:val="20"/>
        </w:rPr>
        <w:t>karen smith</w:t>
      </w:r>
      <w:r w:rsidR="003D1B65">
        <w:rPr>
          <w:rFonts w:ascii="Arial" w:hAnsi="Arial" w:cs="Arial"/>
          <w:b/>
          <w:sz w:val="20"/>
          <w:szCs w:val="20"/>
        </w:rPr>
        <w:t xml:space="preserve"> </w:t>
      </w:r>
      <w:r w:rsidR="003D1B65">
        <w:rPr>
          <w:rFonts w:ascii="Arial" w:hAnsi="Arial" w:cs="Arial"/>
          <w:sz w:val="20"/>
          <w:szCs w:val="20"/>
        </w:rPr>
        <w:t xml:space="preserve">at </w:t>
      </w:r>
      <w:hyperlink r:id="rId13" w:history="1">
        <w:r w:rsidR="00951BEF" w:rsidRPr="00C0559C">
          <w:rPr>
            <w:rStyle w:val="Hyperlink"/>
            <w:rFonts w:ascii="Arial" w:hAnsi="Arial" w:cs="Arial"/>
            <w:sz w:val="20"/>
            <w:szCs w:val="20"/>
          </w:rPr>
          <w:t>ksmith@gpsjobs.net</w:t>
        </w:r>
      </w:hyperlink>
      <w:r w:rsidR="00951BEF">
        <w:rPr>
          <w:rFonts w:ascii="Arial" w:hAnsi="Arial" w:cs="Arial"/>
          <w:sz w:val="20"/>
          <w:szCs w:val="20"/>
        </w:rPr>
        <w:t xml:space="preserve"> o</w:t>
      </w:r>
      <w:r w:rsidR="003D1B65">
        <w:rPr>
          <w:rFonts w:ascii="Arial" w:hAnsi="Arial" w:cs="Arial"/>
          <w:sz w:val="20"/>
          <w:szCs w:val="20"/>
        </w:rPr>
        <w:t>r 803-744-3311 or 803-315-1480.</w:t>
      </w:r>
      <w:r w:rsidR="00C1045F">
        <w:rPr>
          <w:rFonts w:ascii="Arial" w:hAnsi="Arial" w:cs="Arial"/>
          <w:sz w:val="20"/>
          <w:szCs w:val="20"/>
        </w:rPr>
        <w:tab/>
      </w:r>
    </w:p>
    <w:p w:rsidR="00951BEF" w:rsidRDefault="00951BEF" w:rsidP="00951BEF">
      <w:pPr>
        <w:ind w:left="-360" w:right="-540"/>
        <w:jc w:val="center"/>
        <w:rPr>
          <w:rFonts w:ascii="Arial" w:hAnsi="Arial" w:cs="Arial"/>
          <w:sz w:val="20"/>
          <w:szCs w:val="20"/>
        </w:rPr>
      </w:pPr>
    </w:p>
    <w:p w:rsidR="005514C6" w:rsidRPr="0037234F" w:rsidRDefault="005514C6" w:rsidP="00C61A24">
      <w:pPr>
        <w:ind w:left="-360"/>
        <w:jc w:val="center"/>
        <w:rPr>
          <w:rFonts w:ascii="Calibri" w:hAnsi="Calibri" w:cs="Calibri"/>
        </w:rPr>
      </w:pPr>
      <w:r w:rsidRPr="0037234F">
        <w:rPr>
          <w:rFonts w:ascii="Calibri" w:hAnsi="Calibri" w:cs="Calibri"/>
        </w:rPr>
        <w:t>Remember, booths and sponsorships cannot be officially reserved until payment has been received.</w:t>
      </w:r>
    </w:p>
    <w:p w:rsidR="005514C6" w:rsidRDefault="005514C6" w:rsidP="00C61A24">
      <w:pPr>
        <w:ind w:left="-360"/>
        <w:jc w:val="center"/>
        <w:rPr>
          <w:rFonts w:ascii="Calibri" w:hAnsi="Calibri" w:cs="Calibri"/>
        </w:rPr>
      </w:pPr>
    </w:p>
    <w:p w:rsidR="00372C4B" w:rsidRPr="0037234F" w:rsidRDefault="00372C4B" w:rsidP="00C61A24">
      <w:pPr>
        <w:ind w:left="-360"/>
        <w:jc w:val="center"/>
        <w:rPr>
          <w:rFonts w:ascii="Calibri" w:hAnsi="Calibri" w:cs="Calibri"/>
        </w:rPr>
      </w:pPr>
    </w:p>
    <w:p w:rsidR="005514C6" w:rsidRPr="00372C4B" w:rsidRDefault="005514C6" w:rsidP="00C61A24">
      <w:pPr>
        <w:jc w:val="both"/>
        <w:rPr>
          <w:rFonts w:ascii="Calibri" w:hAnsi="Calibri" w:cs="Calibri"/>
          <w:sz w:val="22"/>
          <w:szCs w:val="22"/>
        </w:rPr>
      </w:pPr>
      <w:r w:rsidRPr="00372C4B">
        <w:rPr>
          <w:rFonts w:ascii="Calibri" w:hAnsi="Calibri" w:cs="Calibri"/>
          <w:sz w:val="22"/>
          <w:szCs w:val="22"/>
        </w:rPr>
        <w:t xml:space="preserve">Exhibitors often ask if purchasing a booth means that they are registered for the conference.  You are registered as an exhibitor and may occasionally drop in to hear a speaker when the exhibit hall is not open.  </w:t>
      </w:r>
      <w:r w:rsidR="00680132">
        <w:rPr>
          <w:rFonts w:ascii="Calibri" w:hAnsi="Calibri" w:cs="Calibri"/>
          <w:sz w:val="22"/>
          <w:szCs w:val="22"/>
        </w:rPr>
        <w:t>I</w:t>
      </w:r>
      <w:r w:rsidRPr="00372C4B">
        <w:rPr>
          <w:rFonts w:ascii="Calibri" w:hAnsi="Calibri" w:cs="Calibri"/>
          <w:sz w:val="22"/>
          <w:szCs w:val="22"/>
        </w:rPr>
        <w:t xml:space="preserve">f you have associates who plan to attend most of the conference seminars or who are not working your booth, </w:t>
      </w:r>
      <w:r w:rsidR="00680132">
        <w:rPr>
          <w:rFonts w:ascii="Calibri" w:hAnsi="Calibri" w:cs="Calibri"/>
          <w:sz w:val="22"/>
          <w:szCs w:val="22"/>
        </w:rPr>
        <w:t>we ask that you please register</w:t>
      </w:r>
      <w:r w:rsidRPr="00372C4B">
        <w:rPr>
          <w:rFonts w:ascii="Calibri" w:hAnsi="Calibri" w:cs="Calibri"/>
          <w:sz w:val="22"/>
          <w:szCs w:val="22"/>
        </w:rPr>
        <w:t xml:space="preserve"> these associates as attendees through the attendee registration process.</w:t>
      </w:r>
    </w:p>
    <w:p w:rsidR="003D1B65" w:rsidRDefault="003D1B65" w:rsidP="00C61A24">
      <w:pPr>
        <w:ind w:left="-360" w:right="-540"/>
        <w:jc w:val="center"/>
        <w:rPr>
          <w:rFonts w:ascii="Calibri" w:hAnsi="Calibri" w:cs="Calibri"/>
          <w:sz w:val="20"/>
          <w:szCs w:val="20"/>
        </w:rPr>
      </w:pPr>
    </w:p>
    <w:p w:rsidR="00372C4B" w:rsidRPr="0037234F" w:rsidRDefault="00372C4B" w:rsidP="00C61A24">
      <w:pPr>
        <w:ind w:left="-360" w:right="-540"/>
        <w:jc w:val="center"/>
        <w:rPr>
          <w:rFonts w:ascii="Calibri" w:hAnsi="Calibri" w:cs="Calibri"/>
          <w:sz w:val="20"/>
          <w:szCs w:val="20"/>
        </w:rPr>
      </w:pPr>
    </w:p>
    <w:p w:rsidR="005514C6" w:rsidRDefault="005514C6" w:rsidP="00C61A24">
      <w:pPr>
        <w:ind w:left="-360" w:right="-540"/>
        <w:jc w:val="center"/>
        <w:rPr>
          <w:rFonts w:ascii="Calibri" w:hAnsi="Calibri" w:cs="Calibri"/>
          <w:b/>
          <w:sz w:val="28"/>
          <w:szCs w:val="28"/>
        </w:rPr>
      </w:pPr>
      <w:r w:rsidRPr="0037234F">
        <w:rPr>
          <w:rFonts w:ascii="Calibri" w:hAnsi="Calibri" w:cs="Calibri"/>
          <w:b/>
          <w:sz w:val="28"/>
          <w:szCs w:val="28"/>
        </w:rPr>
        <w:t>The 201</w:t>
      </w:r>
      <w:r w:rsidR="007E7067">
        <w:rPr>
          <w:rFonts w:ascii="Calibri" w:hAnsi="Calibri" w:cs="Calibri"/>
          <w:b/>
          <w:sz w:val="28"/>
          <w:szCs w:val="28"/>
        </w:rPr>
        <w:t>5 Conference Theme is</w:t>
      </w:r>
      <w:r w:rsidR="00C1045F">
        <w:rPr>
          <w:rFonts w:ascii="Calibri" w:hAnsi="Calibri" w:cs="Calibri"/>
          <w:b/>
          <w:sz w:val="28"/>
          <w:szCs w:val="28"/>
        </w:rPr>
        <w:t xml:space="preserve"> </w:t>
      </w:r>
      <w:r w:rsidR="007E7067">
        <w:rPr>
          <w:rFonts w:ascii="Calibri" w:hAnsi="Calibri" w:cs="Calibri"/>
          <w:b/>
          <w:sz w:val="28"/>
          <w:szCs w:val="28"/>
        </w:rPr>
        <w:t>“</w:t>
      </w:r>
      <w:r w:rsidR="002903B5">
        <w:rPr>
          <w:rFonts w:ascii="Calibri" w:hAnsi="Calibri" w:cs="Calibri"/>
          <w:b/>
          <w:sz w:val="28"/>
          <w:szCs w:val="28"/>
        </w:rPr>
        <w:t xml:space="preserve">Be a </w:t>
      </w:r>
      <w:r w:rsidR="00F807DD">
        <w:rPr>
          <w:rFonts w:ascii="Calibri" w:hAnsi="Calibri" w:cs="Calibri"/>
          <w:b/>
          <w:sz w:val="28"/>
          <w:szCs w:val="28"/>
        </w:rPr>
        <w:t xml:space="preserve">Super </w:t>
      </w:r>
      <w:proofErr w:type="spellStart"/>
      <w:r w:rsidR="00F807DD">
        <w:rPr>
          <w:rFonts w:ascii="Calibri" w:hAnsi="Calibri" w:cs="Calibri"/>
          <w:b/>
          <w:sz w:val="28"/>
          <w:szCs w:val="28"/>
        </w:rPr>
        <w:t>HeRo</w:t>
      </w:r>
      <w:proofErr w:type="spellEnd"/>
      <w:r w:rsidR="002903B5">
        <w:rPr>
          <w:rFonts w:ascii="Calibri" w:hAnsi="Calibri" w:cs="Calibri"/>
          <w:b/>
          <w:sz w:val="28"/>
          <w:szCs w:val="28"/>
        </w:rPr>
        <w:t xml:space="preserve"> 2016</w:t>
      </w:r>
      <w:r w:rsidR="007E7067">
        <w:rPr>
          <w:rFonts w:ascii="Calibri" w:hAnsi="Calibri" w:cs="Calibri"/>
          <w:b/>
          <w:sz w:val="28"/>
          <w:szCs w:val="28"/>
        </w:rPr>
        <w:t>”</w:t>
      </w:r>
      <w:bookmarkStart w:id="0" w:name="_GoBack"/>
      <w:bookmarkEnd w:id="0"/>
    </w:p>
    <w:p w:rsidR="00581DDB" w:rsidRPr="00044A6F" w:rsidRDefault="004C0E0D" w:rsidP="004C0E0D">
      <w:pPr>
        <w:ind w:left="-900" w:righ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To make this event</w:t>
      </w:r>
      <w:r w:rsidR="008D5183">
        <w:rPr>
          <w:rFonts w:ascii="Calibri" w:hAnsi="Calibri" w:cs="Calibri"/>
        </w:rPr>
        <w:t xml:space="preserve"> more fun and bring people by to visit</w:t>
      </w:r>
      <w:r>
        <w:rPr>
          <w:rFonts w:ascii="Calibri" w:hAnsi="Calibri" w:cs="Calibri"/>
        </w:rPr>
        <w:t>, pl</w:t>
      </w:r>
      <w:r w:rsidR="005514C6" w:rsidRPr="0037234F">
        <w:rPr>
          <w:rFonts w:ascii="Calibri" w:hAnsi="Calibri" w:cs="Calibri"/>
        </w:rPr>
        <w:t>ease decorate your booth in participation with the</w:t>
      </w:r>
      <w:r w:rsidR="005514C6">
        <w:rPr>
          <w:rFonts w:ascii="Calibri" w:hAnsi="Calibri" w:cs="Calibri"/>
        </w:rPr>
        <w:t xml:space="preserve"> theme</w:t>
      </w:r>
      <w:r w:rsidR="00581DDB">
        <w:rPr>
          <w:rFonts w:ascii="Calibri" w:hAnsi="Calibri" w:cs="Calibri"/>
        </w:rPr>
        <w:t xml:space="preserve">.  </w:t>
      </w:r>
    </w:p>
    <w:sectPr w:rsidR="00581DDB" w:rsidRPr="00044A6F" w:rsidSect="008D5183">
      <w:headerReference w:type="default" r:id="rId14"/>
      <w:pgSz w:w="12240" w:h="15840" w:code="1"/>
      <w:pgMar w:top="245" w:right="864" w:bottom="245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7C" w:rsidRDefault="0027527C" w:rsidP="0037234F">
      <w:r>
        <w:separator/>
      </w:r>
    </w:p>
  </w:endnote>
  <w:endnote w:type="continuationSeparator" w:id="0">
    <w:p w:rsidR="0027527C" w:rsidRDefault="0027527C" w:rsidP="0037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7C" w:rsidRDefault="0027527C" w:rsidP="0037234F">
      <w:r>
        <w:separator/>
      </w:r>
    </w:p>
  </w:footnote>
  <w:footnote w:type="continuationSeparator" w:id="0">
    <w:p w:rsidR="0027527C" w:rsidRDefault="0027527C" w:rsidP="0037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C6" w:rsidRDefault="005514C6">
    <w:pPr>
      <w:pStyle w:val="Header"/>
    </w:pPr>
  </w:p>
  <w:p w:rsidR="005514C6" w:rsidRDefault="0055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AA"/>
    <w:rsid w:val="00021BCD"/>
    <w:rsid w:val="000226C2"/>
    <w:rsid w:val="000279CF"/>
    <w:rsid w:val="00031069"/>
    <w:rsid w:val="00044A6F"/>
    <w:rsid w:val="000634C9"/>
    <w:rsid w:val="0009586C"/>
    <w:rsid w:val="000A4202"/>
    <w:rsid w:val="000A5D89"/>
    <w:rsid w:val="000B0F6B"/>
    <w:rsid w:val="000C2ADD"/>
    <w:rsid w:val="00123B35"/>
    <w:rsid w:val="0013759B"/>
    <w:rsid w:val="00144351"/>
    <w:rsid w:val="00144819"/>
    <w:rsid w:val="001650C8"/>
    <w:rsid w:val="001865EB"/>
    <w:rsid w:val="00193A10"/>
    <w:rsid w:val="001955DB"/>
    <w:rsid w:val="00197104"/>
    <w:rsid w:val="001A6A6B"/>
    <w:rsid w:val="001B1A64"/>
    <w:rsid w:val="001C3AD8"/>
    <w:rsid w:val="001D49B5"/>
    <w:rsid w:val="001D66B3"/>
    <w:rsid w:val="001E0919"/>
    <w:rsid w:val="001E2DAD"/>
    <w:rsid w:val="001F3AA1"/>
    <w:rsid w:val="001F5CE8"/>
    <w:rsid w:val="00200F74"/>
    <w:rsid w:val="00204E7C"/>
    <w:rsid w:val="0024612C"/>
    <w:rsid w:val="0027527C"/>
    <w:rsid w:val="002812D8"/>
    <w:rsid w:val="002903B5"/>
    <w:rsid w:val="002906EB"/>
    <w:rsid w:val="002B23AF"/>
    <w:rsid w:val="002D1221"/>
    <w:rsid w:val="002D6E6B"/>
    <w:rsid w:val="002F08AD"/>
    <w:rsid w:val="00315B6D"/>
    <w:rsid w:val="003228D3"/>
    <w:rsid w:val="00330628"/>
    <w:rsid w:val="003359AF"/>
    <w:rsid w:val="00336B92"/>
    <w:rsid w:val="00345AE1"/>
    <w:rsid w:val="0037234F"/>
    <w:rsid w:val="00372C4B"/>
    <w:rsid w:val="00376874"/>
    <w:rsid w:val="00376A1F"/>
    <w:rsid w:val="003B6F42"/>
    <w:rsid w:val="003B7A37"/>
    <w:rsid w:val="003D1B65"/>
    <w:rsid w:val="003D4858"/>
    <w:rsid w:val="003D5B50"/>
    <w:rsid w:val="003E5129"/>
    <w:rsid w:val="003F2F99"/>
    <w:rsid w:val="00410536"/>
    <w:rsid w:val="00423241"/>
    <w:rsid w:val="00435579"/>
    <w:rsid w:val="00440AFA"/>
    <w:rsid w:val="00444079"/>
    <w:rsid w:val="004546B7"/>
    <w:rsid w:val="0046037F"/>
    <w:rsid w:val="00474191"/>
    <w:rsid w:val="0048768C"/>
    <w:rsid w:val="00491633"/>
    <w:rsid w:val="004C0E0D"/>
    <w:rsid w:val="004E7D0B"/>
    <w:rsid w:val="005037E8"/>
    <w:rsid w:val="00505672"/>
    <w:rsid w:val="00506BD1"/>
    <w:rsid w:val="00507712"/>
    <w:rsid w:val="00532607"/>
    <w:rsid w:val="00534E8A"/>
    <w:rsid w:val="005405BE"/>
    <w:rsid w:val="005430F8"/>
    <w:rsid w:val="005514C6"/>
    <w:rsid w:val="00552900"/>
    <w:rsid w:val="00581DDB"/>
    <w:rsid w:val="005851D9"/>
    <w:rsid w:val="005A4FAA"/>
    <w:rsid w:val="005A52C7"/>
    <w:rsid w:val="005A717D"/>
    <w:rsid w:val="005B3B34"/>
    <w:rsid w:val="005C7B06"/>
    <w:rsid w:val="005D2765"/>
    <w:rsid w:val="005E5A04"/>
    <w:rsid w:val="00607BDE"/>
    <w:rsid w:val="00610171"/>
    <w:rsid w:val="00650E64"/>
    <w:rsid w:val="006511DB"/>
    <w:rsid w:val="006528C9"/>
    <w:rsid w:val="0066609B"/>
    <w:rsid w:val="006706EA"/>
    <w:rsid w:val="00680132"/>
    <w:rsid w:val="006820A2"/>
    <w:rsid w:val="00683325"/>
    <w:rsid w:val="006A159A"/>
    <w:rsid w:val="006B3E79"/>
    <w:rsid w:val="006C4506"/>
    <w:rsid w:val="006C7CDC"/>
    <w:rsid w:val="006D5313"/>
    <w:rsid w:val="006D7480"/>
    <w:rsid w:val="006E22BF"/>
    <w:rsid w:val="006E460E"/>
    <w:rsid w:val="006F5065"/>
    <w:rsid w:val="00707066"/>
    <w:rsid w:val="00720829"/>
    <w:rsid w:val="00734647"/>
    <w:rsid w:val="00740B0C"/>
    <w:rsid w:val="00745C49"/>
    <w:rsid w:val="00762194"/>
    <w:rsid w:val="007642D4"/>
    <w:rsid w:val="0076557E"/>
    <w:rsid w:val="00766216"/>
    <w:rsid w:val="007A332A"/>
    <w:rsid w:val="007C3B88"/>
    <w:rsid w:val="007D3B96"/>
    <w:rsid w:val="007E7067"/>
    <w:rsid w:val="007F1AE9"/>
    <w:rsid w:val="007F5F32"/>
    <w:rsid w:val="00800DF1"/>
    <w:rsid w:val="00812BE6"/>
    <w:rsid w:val="00816BB6"/>
    <w:rsid w:val="00817547"/>
    <w:rsid w:val="008233CB"/>
    <w:rsid w:val="00854D30"/>
    <w:rsid w:val="008665F2"/>
    <w:rsid w:val="0088311A"/>
    <w:rsid w:val="008848BC"/>
    <w:rsid w:val="00896E4A"/>
    <w:rsid w:val="00897A21"/>
    <w:rsid w:val="008A3C62"/>
    <w:rsid w:val="008A5CD2"/>
    <w:rsid w:val="008A6499"/>
    <w:rsid w:val="008B5557"/>
    <w:rsid w:val="008B591B"/>
    <w:rsid w:val="008D5183"/>
    <w:rsid w:val="008E4E52"/>
    <w:rsid w:val="008F2C13"/>
    <w:rsid w:val="0090520E"/>
    <w:rsid w:val="00905CD5"/>
    <w:rsid w:val="009216ED"/>
    <w:rsid w:val="009278F7"/>
    <w:rsid w:val="00951A28"/>
    <w:rsid w:val="00951BEF"/>
    <w:rsid w:val="00993BE0"/>
    <w:rsid w:val="00994378"/>
    <w:rsid w:val="009968FA"/>
    <w:rsid w:val="009A1A63"/>
    <w:rsid w:val="009A2D72"/>
    <w:rsid w:val="009B4264"/>
    <w:rsid w:val="009D3138"/>
    <w:rsid w:val="009E38E3"/>
    <w:rsid w:val="009F0AF4"/>
    <w:rsid w:val="00A07B9A"/>
    <w:rsid w:val="00A37FF8"/>
    <w:rsid w:val="00A55521"/>
    <w:rsid w:val="00A60BD2"/>
    <w:rsid w:val="00A75F26"/>
    <w:rsid w:val="00A82F33"/>
    <w:rsid w:val="00AB669E"/>
    <w:rsid w:val="00AC525D"/>
    <w:rsid w:val="00AD0C80"/>
    <w:rsid w:val="00AD61D3"/>
    <w:rsid w:val="00AD6AF9"/>
    <w:rsid w:val="00AE24AF"/>
    <w:rsid w:val="00AF2A4F"/>
    <w:rsid w:val="00AF2B72"/>
    <w:rsid w:val="00AF2D40"/>
    <w:rsid w:val="00B04C47"/>
    <w:rsid w:val="00B06A03"/>
    <w:rsid w:val="00B25023"/>
    <w:rsid w:val="00B260D9"/>
    <w:rsid w:val="00B812FB"/>
    <w:rsid w:val="00BB3E24"/>
    <w:rsid w:val="00BF3B3B"/>
    <w:rsid w:val="00C00CF8"/>
    <w:rsid w:val="00C1045F"/>
    <w:rsid w:val="00C10A3E"/>
    <w:rsid w:val="00C26ECD"/>
    <w:rsid w:val="00C34EF3"/>
    <w:rsid w:val="00C53418"/>
    <w:rsid w:val="00C618E8"/>
    <w:rsid w:val="00C61A24"/>
    <w:rsid w:val="00C61B29"/>
    <w:rsid w:val="00C77139"/>
    <w:rsid w:val="00C81215"/>
    <w:rsid w:val="00CB5456"/>
    <w:rsid w:val="00CC4AFE"/>
    <w:rsid w:val="00CD1AE1"/>
    <w:rsid w:val="00CD3D17"/>
    <w:rsid w:val="00CE7428"/>
    <w:rsid w:val="00CF0ABE"/>
    <w:rsid w:val="00CF18F0"/>
    <w:rsid w:val="00D33C51"/>
    <w:rsid w:val="00D475F6"/>
    <w:rsid w:val="00D87178"/>
    <w:rsid w:val="00DA5BF4"/>
    <w:rsid w:val="00DA7A93"/>
    <w:rsid w:val="00DB145F"/>
    <w:rsid w:val="00DB1F1C"/>
    <w:rsid w:val="00DB5CF9"/>
    <w:rsid w:val="00DE2C93"/>
    <w:rsid w:val="00DE6BA6"/>
    <w:rsid w:val="00E025B5"/>
    <w:rsid w:val="00E25A01"/>
    <w:rsid w:val="00E3211C"/>
    <w:rsid w:val="00E6461A"/>
    <w:rsid w:val="00E65A40"/>
    <w:rsid w:val="00E6710A"/>
    <w:rsid w:val="00E734F9"/>
    <w:rsid w:val="00E74CDD"/>
    <w:rsid w:val="00E77D63"/>
    <w:rsid w:val="00E77F79"/>
    <w:rsid w:val="00EB212E"/>
    <w:rsid w:val="00EB7C7F"/>
    <w:rsid w:val="00F04DA4"/>
    <w:rsid w:val="00F24372"/>
    <w:rsid w:val="00F27845"/>
    <w:rsid w:val="00F32477"/>
    <w:rsid w:val="00F44DC4"/>
    <w:rsid w:val="00F47776"/>
    <w:rsid w:val="00F5679A"/>
    <w:rsid w:val="00F70E08"/>
    <w:rsid w:val="00F807DD"/>
    <w:rsid w:val="00F87BAE"/>
    <w:rsid w:val="00F91D8F"/>
    <w:rsid w:val="00F94BD7"/>
    <w:rsid w:val="00FA20DD"/>
    <w:rsid w:val="00FA651D"/>
    <w:rsid w:val="00FC2DCE"/>
    <w:rsid w:val="00FD0AE8"/>
    <w:rsid w:val="00FD239F"/>
    <w:rsid w:val="00FD4381"/>
    <w:rsid w:val="00FE1F22"/>
    <w:rsid w:val="00FE3691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A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2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6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7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3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34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A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2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6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7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3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34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smith@gpsjob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vents.constantcontact.com/register/event?llr=qrivt9cab&amp;oeidk=a07eciovg642c09fa7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vents.constantcontact.com/register/event?llr=qrivt9cab&amp;oeidk=a07eciovg642c09fa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Society for Human Resource Management</vt:lpstr>
    </vt:vector>
  </TitlesOfParts>
  <Company>JM Smith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Society for Human Resource Management</dc:title>
  <dc:creator>RFL</dc:creator>
  <cp:lastModifiedBy>karen b smith</cp:lastModifiedBy>
  <cp:revision>12</cp:revision>
  <cp:lastPrinted>2016-04-14T19:23:00Z</cp:lastPrinted>
  <dcterms:created xsi:type="dcterms:W3CDTF">2016-02-29T15:28:00Z</dcterms:created>
  <dcterms:modified xsi:type="dcterms:W3CDTF">2016-05-02T21:05:00Z</dcterms:modified>
</cp:coreProperties>
</file>